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1894" w14:textId="77777777" w:rsidR="00DC0AFF" w:rsidRDefault="00DC0AFF" w:rsidP="00DC0AFF">
      <w:pPr>
        <w:spacing w:after="0"/>
        <w:rPr>
          <w:b/>
          <w:szCs w:val="24"/>
        </w:rPr>
      </w:pPr>
      <w:r>
        <w:rPr>
          <w:b/>
          <w:szCs w:val="24"/>
        </w:rPr>
        <w:t>Katedra za autonomne sustave i računalnu inteligenciju</w:t>
      </w:r>
    </w:p>
    <w:p w14:paraId="0D02D783" w14:textId="77777777" w:rsidR="00DC0AFF" w:rsidRDefault="00DC0AFF" w:rsidP="00DC0AFF">
      <w:pPr>
        <w:spacing w:after="0"/>
        <w:rPr>
          <w:b/>
          <w:szCs w:val="24"/>
        </w:rPr>
      </w:pPr>
      <w:r>
        <w:rPr>
          <w:b/>
          <w:szCs w:val="24"/>
        </w:rPr>
        <w:t>Zavod za robotiku i automatizaciju proizvodnih sustava</w:t>
      </w:r>
    </w:p>
    <w:p w14:paraId="411265BA" w14:textId="77777777" w:rsidR="00DC0AFF" w:rsidRDefault="00DC0AFF" w:rsidP="00DC0AFF">
      <w:pPr>
        <w:spacing w:after="0"/>
        <w:rPr>
          <w:b/>
          <w:szCs w:val="24"/>
        </w:rPr>
      </w:pPr>
    </w:p>
    <w:p w14:paraId="79D55FB1" w14:textId="77777777" w:rsidR="00DC0AFF" w:rsidRDefault="00DC0AFF" w:rsidP="00DC0AFF">
      <w:pPr>
        <w:jc w:val="center"/>
        <w:rPr>
          <w:b/>
          <w:sz w:val="20"/>
          <w:szCs w:val="24"/>
        </w:rPr>
      </w:pPr>
      <w:r>
        <w:rPr>
          <w:b/>
          <w:szCs w:val="24"/>
        </w:rPr>
        <w:t>Ispitni rokovi za kolegije</w:t>
      </w:r>
    </w:p>
    <w:p w14:paraId="09C50250" w14:textId="77777777" w:rsidR="00DC0AFF" w:rsidRDefault="00DC0AFF" w:rsidP="00DC0AF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Istodobno inženjerstvo</w:t>
      </w:r>
    </w:p>
    <w:p w14:paraId="65F67806" w14:textId="77777777" w:rsidR="00DC0AFF" w:rsidRDefault="00DC0AFF" w:rsidP="00DC0AF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 xml:space="preserve">Projektiranje autonomnih sustava   </w:t>
      </w:r>
    </w:p>
    <w:p w14:paraId="3B676A87" w14:textId="77777777" w:rsidR="00DC0AFF" w:rsidRDefault="00DC0AFF" w:rsidP="00DC0AF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Umjetna inteligencija</w:t>
      </w:r>
    </w:p>
    <w:p w14:paraId="096E898C" w14:textId="77777777" w:rsidR="00DC0AFF" w:rsidRDefault="00DC0AFF" w:rsidP="00DC0AF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Projektiranje automatskih montažnih sustava</w:t>
      </w:r>
    </w:p>
    <w:p w14:paraId="709F84CA" w14:textId="77777777" w:rsidR="00DC0AFF" w:rsidRDefault="00DC0AFF" w:rsidP="00DC0AF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Programiranje automata</w:t>
      </w:r>
    </w:p>
    <w:p w14:paraId="32B63DC8" w14:textId="77777777" w:rsidR="00DC0AFF" w:rsidRDefault="00DC0AFF" w:rsidP="00DC0AF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Medicinska robotika</w:t>
      </w:r>
    </w:p>
    <w:p w14:paraId="146CFA00" w14:textId="77777777" w:rsidR="00DC0AFF" w:rsidRDefault="00DC0AFF" w:rsidP="00DC0AF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Interakcija čovjeka i robota</w:t>
      </w:r>
    </w:p>
    <w:p w14:paraId="33BF8B65" w14:textId="77777777" w:rsidR="00DC0AFF" w:rsidRDefault="00DC0AFF" w:rsidP="00DC0AF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Industrijske računalne mreže</w:t>
      </w:r>
    </w:p>
    <w:p w14:paraId="565380C6" w14:textId="77777777" w:rsidR="00DC0AFF" w:rsidRDefault="00DC0AFF" w:rsidP="00DC0AF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Programiranje robota</w:t>
      </w:r>
    </w:p>
    <w:p w14:paraId="5C801906" w14:textId="77777777" w:rsidR="00DC0AFF" w:rsidRDefault="00DC0AFF" w:rsidP="00DC0AF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Autonomni sustavi</w:t>
      </w:r>
    </w:p>
    <w:p w14:paraId="394CE701" w14:textId="77777777" w:rsidR="00DC0AFF" w:rsidRDefault="00DC0AFF" w:rsidP="00DC0AF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Osnove algoritama strojnog vida</w:t>
      </w:r>
    </w:p>
    <w:p w14:paraId="5646D373" w14:textId="77777777" w:rsidR="00DC0AFF" w:rsidRDefault="00DC0AFF" w:rsidP="00DC0AF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Računalno oblikovanje mehatroničkih sustava</w:t>
      </w:r>
    </w:p>
    <w:p w14:paraId="762AC48E" w14:textId="77777777" w:rsidR="00DC0AFF" w:rsidRDefault="00DC0AFF" w:rsidP="00DC0AF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Algoritmi strojnog vida</w:t>
      </w:r>
    </w:p>
    <w:p w14:paraId="61C37D5C" w14:textId="77777777" w:rsidR="00DC0AFF" w:rsidRDefault="00DC0AFF" w:rsidP="00DC0AFF">
      <w:pPr>
        <w:spacing w:after="0" w:line="240" w:lineRule="auto"/>
        <w:rPr>
          <w:sz w:val="20"/>
          <w:szCs w:val="24"/>
        </w:rPr>
      </w:pPr>
    </w:p>
    <w:p w14:paraId="23AD2357" w14:textId="77777777" w:rsidR="00DC0AFF" w:rsidRDefault="00DC0AFF" w:rsidP="00DC0AF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Robotika</w:t>
      </w:r>
    </w:p>
    <w:p w14:paraId="4431902E" w14:textId="77777777" w:rsidR="00DC0AFF" w:rsidRDefault="00DC0AFF" w:rsidP="00DC0AF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Industrijski i mobilni roboti</w:t>
      </w:r>
    </w:p>
    <w:p w14:paraId="3C750ACE" w14:textId="77777777" w:rsidR="00DC0AFF" w:rsidRDefault="00DC0AFF" w:rsidP="00DC0AFF">
      <w:pPr>
        <w:spacing w:after="0" w:line="240" w:lineRule="auto"/>
        <w:ind w:left="360"/>
        <w:rPr>
          <w:sz w:val="20"/>
          <w:szCs w:val="24"/>
        </w:rPr>
      </w:pPr>
    </w:p>
    <w:p w14:paraId="712C4F5C" w14:textId="77777777" w:rsidR="00DC0AFF" w:rsidRDefault="00DC0AFF" w:rsidP="00DC0AFF">
      <w:pPr>
        <w:spacing w:after="0" w:line="240" w:lineRule="auto"/>
        <w:ind w:left="360"/>
        <w:rPr>
          <w:sz w:val="20"/>
          <w:szCs w:val="24"/>
        </w:rPr>
      </w:pPr>
    </w:p>
    <w:tbl>
      <w:tblPr>
        <w:tblW w:w="6794" w:type="dxa"/>
        <w:jc w:val="center"/>
        <w:tblLook w:val="04A0" w:firstRow="1" w:lastRow="0" w:firstColumn="1" w:lastColumn="0" w:noHBand="0" w:noVBand="1"/>
      </w:tblPr>
      <w:tblGrid>
        <w:gridCol w:w="1215"/>
        <w:gridCol w:w="1708"/>
        <w:gridCol w:w="1660"/>
        <w:gridCol w:w="2211"/>
      </w:tblGrid>
      <w:tr w:rsidR="00DC0AFF" w14:paraId="13998C3D" w14:textId="77777777" w:rsidTr="00DC0AFF">
        <w:trPr>
          <w:trHeight w:val="310"/>
          <w:jc w:val="center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D640C" w14:textId="77777777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Dan u tjednu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4024A" w14:textId="77777777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Datum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8BA3C" w14:textId="77777777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Sati od-do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D5242" w14:textId="77777777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Mjesto</w:t>
            </w:r>
          </w:p>
        </w:tc>
      </w:tr>
      <w:tr w:rsidR="00DC0AFF" w14:paraId="52DB98F9" w14:textId="77777777" w:rsidTr="00DC0AFF">
        <w:trPr>
          <w:trHeight w:val="310"/>
          <w:jc w:val="center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4A5C6F9" w14:textId="3DF52739" w:rsidR="00DC0AFF" w:rsidRDefault="00DC0AFF">
            <w:pPr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Ponedjeljak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EE485" w14:textId="78BB0377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02.02.2026.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1A6A6" w14:textId="77777777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12-14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02EA18" w14:textId="77777777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</w:p>
        </w:tc>
      </w:tr>
      <w:tr w:rsidR="00DC0AFF" w14:paraId="3674E5FF" w14:textId="77777777" w:rsidTr="00DC0AFF">
        <w:trPr>
          <w:trHeight w:val="310"/>
          <w:jc w:val="center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8864C5" w14:textId="530D4F19" w:rsidR="00DC0AFF" w:rsidRDefault="00DC0AFF">
            <w:pPr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Ponedjeljak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8EAB04" w14:textId="4BD24440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16.02.2026.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37CEF" w14:textId="77777777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12-14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1CDDC6" w14:textId="77777777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</w:p>
        </w:tc>
      </w:tr>
      <w:tr w:rsidR="00DC0AFF" w14:paraId="4A18D21F" w14:textId="77777777" w:rsidTr="00DC0AFF">
        <w:trPr>
          <w:trHeight w:val="310"/>
          <w:jc w:val="center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DA84526" w14:textId="5B74F6B1" w:rsidR="00DC0AFF" w:rsidRDefault="00DC0AFF">
            <w:pPr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Srijeda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190A7" w14:textId="391B22A6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17.06.2026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74C4E" w14:textId="77777777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12-14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C72D11" w14:textId="77777777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</w:p>
        </w:tc>
      </w:tr>
      <w:tr w:rsidR="00DC0AFF" w14:paraId="192060DA" w14:textId="77777777" w:rsidTr="00DC0AFF">
        <w:trPr>
          <w:trHeight w:val="310"/>
          <w:jc w:val="center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41CD26" w14:textId="67C9B9E6" w:rsidR="00DC0AFF" w:rsidRDefault="00DC0AFF">
            <w:pPr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 xml:space="preserve">Srijeda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67F522" w14:textId="58DABE78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01.07.2026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3FA63" w14:textId="77777777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12-14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19640E" w14:textId="77777777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</w:p>
        </w:tc>
      </w:tr>
      <w:tr w:rsidR="00DC0AFF" w14:paraId="1743CF5C" w14:textId="77777777" w:rsidTr="00DC0AFF">
        <w:trPr>
          <w:trHeight w:val="310"/>
          <w:jc w:val="center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0571A" w14:textId="77163674" w:rsidR="00DC0AFF" w:rsidRDefault="00DC0AFF">
            <w:pPr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Srijeda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8A33FE" w14:textId="4095E8C9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02.09.2026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99646" w14:textId="77777777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12-14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06F723" w14:textId="77777777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</w:p>
        </w:tc>
      </w:tr>
      <w:tr w:rsidR="00DC0AFF" w14:paraId="38A874B5" w14:textId="77777777" w:rsidTr="00DC0AFF">
        <w:trPr>
          <w:trHeight w:val="310"/>
          <w:jc w:val="center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76C781" w14:textId="7FDC7D15" w:rsidR="00DC0AFF" w:rsidRDefault="00DC0AFF">
            <w:pPr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Srijeda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D0537E" w14:textId="7D045E80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16.09.2026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FC206" w14:textId="77777777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4"/>
                <w:lang w:eastAsia="en-GB"/>
              </w:rPr>
              <w:t>12-14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630AF6" w14:textId="77777777" w:rsidR="00DC0AFF" w:rsidRDefault="00DC0AFF">
            <w:pPr>
              <w:jc w:val="center"/>
              <w:rPr>
                <w:b/>
                <w:bCs/>
                <w:color w:val="000000"/>
                <w:sz w:val="20"/>
                <w:szCs w:val="24"/>
                <w:lang w:eastAsia="en-GB"/>
              </w:rPr>
            </w:pPr>
          </w:p>
        </w:tc>
      </w:tr>
    </w:tbl>
    <w:p w14:paraId="4626BACD" w14:textId="2BAA6257" w:rsidR="006A4FD1" w:rsidRDefault="006A4FD1"/>
    <w:p w14:paraId="428B779A" w14:textId="7B781A2C" w:rsidR="00DC0AFF" w:rsidRDefault="00DC0AFF"/>
    <w:p w14:paraId="4990F1E9" w14:textId="3D8B04F7" w:rsidR="00DC0AFF" w:rsidRDefault="00DC0AFF">
      <w:r>
        <w:t xml:space="preserve">Zagreb, </w:t>
      </w:r>
      <w:r w:rsidR="00C31661">
        <w:t>06</w:t>
      </w:r>
      <w:r>
        <w:t>.11.2025</w:t>
      </w:r>
    </w:p>
    <w:sectPr w:rsidR="00DC0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D5DE8"/>
    <w:multiLevelType w:val="hybridMultilevel"/>
    <w:tmpl w:val="FDB225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0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FF"/>
    <w:rsid w:val="006A4FD1"/>
    <w:rsid w:val="00C31661"/>
    <w:rsid w:val="00DC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7A14"/>
  <w15:chartTrackingRefBased/>
  <w15:docId w15:val="{6F2A1714-84FD-4F21-AD5D-31F8B7C7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A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A8499-7456-40D3-BA12-C39F2F95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Kelečić</dc:creator>
  <cp:keywords/>
  <dc:description/>
  <cp:lastModifiedBy>Željka Kelečić</cp:lastModifiedBy>
  <cp:revision>2</cp:revision>
  <dcterms:created xsi:type="dcterms:W3CDTF">2025-10-28T08:08:00Z</dcterms:created>
  <dcterms:modified xsi:type="dcterms:W3CDTF">2025-11-06T12:49:00Z</dcterms:modified>
</cp:coreProperties>
</file>