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7F" w:rsidRDefault="00C54E7F" w:rsidP="00C54E7F">
      <w:pPr>
        <w:pStyle w:val="NoSpacing"/>
      </w:pPr>
      <w:r>
        <w:t>Sveučilište u Zagrebu</w:t>
      </w:r>
    </w:p>
    <w:p w:rsidR="00C54E7F" w:rsidRDefault="00C54E7F" w:rsidP="00C54E7F">
      <w:pPr>
        <w:pStyle w:val="NoSpacing"/>
      </w:pPr>
      <w:r>
        <w:t>Fakultet strojarstva i brodogradnje</w:t>
      </w:r>
    </w:p>
    <w:p w:rsidR="00C54E7F" w:rsidRDefault="00C54E7F" w:rsidP="00C54E7F">
      <w:pPr>
        <w:pStyle w:val="NoSpacing"/>
      </w:pPr>
      <w:r>
        <w:t>Kolegij: Tehnička logistika (i)</w:t>
      </w:r>
    </w:p>
    <w:p w:rsidR="00C54E7F" w:rsidRDefault="00A57AB6" w:rsidP="00C54E7F">
      <w:pPr>
        <w:pStyle w:val="NoSpacing"/>
      </w:pPr>
      <w:r>
        <w:t>2017</w:t>
      </w:r>
      <w:bookmarkStart w:id="0" w:name="_GoBack"/>
      <w:bookmarkEnd w:id="0"/>
      <w:r>
        <w:t>./2018</w:t>
      </w:r>
      <w:r w:rsidR="00C54E7F">
        <w:t>.</w:t>
      </w:r>
    </w:p>
    <w:p w:rsidR="007336E7" w:rsidRDefault="007336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1150"/>
        <w:gridCol w:w="1145"/>
        <w:gridCol w:w="1146"/>
        <w:gridCol w:w="1315"/>
        <w:gridCol w:w="2261"/>
      </w:tblGrid>
      <w:tr w:rsidR="00AF6028" w:rsidRPr="00C54E7F" w:rsidTr="007336E7">
        <w:tc>
          <w:tcPr>
            <w:tcW w:w="2322" w:type="dxa"/>
            <w:vMerge w:val="restart"/>
          </w:tcPr>
          <w:p w:rsidR="00AF6028" w:rsidRPr="00C54E7F" w:rsidRDefault="00AF6028">
            <w:pPr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2322" w:type="dxa"/>
            <w:gridSpan w:val="2"/>
          </w:tcPr>
          <w:p w:rsidR="00AF6028" w:rsidRPr="00C54E7F" w:rsidRDefault="00AF6028" w:rsidP="00AF6028">
            <w:pPr>
              <w:jc w:val="center"/>
              <w:rPr>
                <w:b/>
              </w:rPr>
            </w:pPr>
            <w:r w:rsidRPr="00C54E7F">
              <w:rPr>
                <w:b/>
              </w:rPr>
              <w:t>Kolokvij</w:t>
            </w:r>
          </w:p>
        </w:tc>
        <w:tc>
          <w:tcPr>
            <w:tcW w:w="2322" w:type="dxa"/>
            <w:gridSpan w:val="2"/>
          </w:tcPr>
          <w:p w:rsidR="00AF6028" w:rsidRPr="00C54E7F" w:rsidRDefault="00AF6028" w:rsidP="00AF6028">
            <w:pPr>
              <w:jc w:val="center"/>
              <w:rPr>
                <w:b/>
              </w:rPr>
            </w:pPr>
            <w:r w:rsidRPr="00C54E7F">
              <w:rPr>
                <w:b/>
              </w:rPr>
              <w:t>Seminar</w:t>
            </w:r>
          </w:p>
        </w:tc>
        <w:tc>
          <w:tcPr>
            <w:tcW w:w="2322" w:type="dxa"/>
            <w:vMerge w:val="restart"/>
          </w:tcPr>
          <w:p w:rsidR="00AF6028" w:rsidRPr="00C54E7F" w:rsidRDefault="00AF6028" w:rsidP="00AF6028">
            <w:pPr>
              <w:jc w:val="center"/>
              <w:rPr>
                <w:b/>
              </w:rPr>
            </w:pPr>
            <w:r w:rsidRPr="00C54E7F">
              <w:rPr>
                <w:b/>
              </w:rPr>
              <w:t>Konačna ocjena</w:t>
            </w:r>
          </w:p>
        </w:tc>
      </w:tr>
      <w:tr w:rsidR="00AF6028" w:rsidTr="00817EB0">
        <w:tc>
          <w:tcPr>
            <w:tcW w:w="2322" w:type="dxa"/>
            <w:vMerge/>
          </w:tcPr>
          <w:p w:rsidR="00AF6028" w:rsidRDefault="00AF6028"/>
        </w:tc>
        <w:tc>
          <w:tcPr>
            <w:tcW w:w="1161" w:type="dxa"/>
          </w:tcPr>
          <w:p w:rsidR="00AF6028" w:rsidRDefault="00AF6028" w:rsidP="00563CD9">
            <w:r>
              <w:t>bodova</w:t>
            </w:r>
          </w:p>
        </w:tc>
        <w:tc>
          <w:tcPr>
            <w:tcW w:w="1161" w:type="dxa"/>
          </w:tcPr>
          <w:p w:rsidR="00AF6028" w:rsidRDefault="00AF6028" w:rsidP="00563CD9">
            <w:r>
              <w:t>ocjena</w:t>
            </w:r>
          </w:p>
        </w:tc>
        <w:tc>
          <w:tcPr>
            <w:tcW w:w="1161" w:type="dxa"/>
          </w:tcPr>
          <w:p w:rsidR="00AF6028" w:rsidRDefault="00332341">
            <w:r>
              <w:t>Ocjena rada</w:t>
            </w:r>
          </w:p>
        </w:tc>
        <w:tc>
          <w:tcPr>
            <w:tcW w:w="1161" w:type="dxa"/>
          </w:tcPr>
          <w:p w:rsidR="00AF6028" w:rsidRDefault="00332341">
            <w:r>
              <w:t>Ocjena prezentacije</w:t>
            </w:r>
          </w:p>
        </w:tc>
        <w:tc>
          <w:tcPr>
            <w:tcW w:w="2322" w:type="dxa"/>
            <w:vMerge/>
          </w:tcPr>
          <w:p w:rsidR="00AF6028" w:rsidRDefault="00AF6028"/>
        </w:tc>
      </w:tr>
      <w:tr w:rsidR="00AF6028" w:rsidTr="00817EB0">
        <w:tc>
          <w:tcPr>
            <w:tcW w:w="2322" w:type="dxa"/>
          </w:tcPr>
          <w:p w:rsidR="00AF6028" w:rsidRDefault="00AF6028" w:rsidP="001668DE">
            <w:r>
              <w:t>Anlar Dino</w:t>
            </w:r>
          </w:p>
        </w:tc>
        <w:tc>
          <w:tcPr>
            <w:tcW w:w="1161" w:type="dxa"/>
          </w:tcPr>
          <w:p w:rsidR="00AF6028" w:rsidRDefault="00AF6028" w:rsidP="001668DE">
            <w:r>
              <w:t>8,25/10</w:t>
            </w:r>
          </w:p>
        </w:tc>
        <w:tc>
          <w:tcPr>
            <w:tcW w:w="1161" w:type="dxa"/>
          </w:tcPr>
          <w:p w:rsidR="00AF6028" w:rsidRDefault="00AF6028" w:rsidP="001668DE">
            <w:r>
              <w:t>4</w:t>
            </w:r>
          </w:p>
        </w:tc>
        <w:tc>
          <w:tcPr>
            <w:tcW w:w="1161" w:type="dxa"/>
          </w:tcPr>
          <w:p w:rsidR="00AF6028" w:rsidRDefault="00332341">
            <w:r>
              <w:t>4</w:t>
            </w:r>
          </w:p>
        </w:tc>
        <w:tc>
          <w:tcPr>
            <w:tcW w:w="1161" w:type="dxa"/>
          </w:tcPr>
          <w:p w:rsidR="00AF6028" w:rsidRDefault="00332341">
            <w:r>
              <w:t>-</w:t>
            </w:r>
          </w:p>
        </w:tc>
        <w:tc>
          <w:tcPr>
            <w:tcW w:w="2322" w:type="dxa"/>
          </w:tcPr>
          <w:p w:rsidR="00AF6028" w:rsidRDefault="00332341">
            <w:r>
              <w:t>4</w:t>
            </w:r>
          </w:p>
        </w:tc>
      </w:tr>
      <w:tr w:rsidR="00AF6028" w:rsidTr="00817EB0">
        <w:tc>
          <w:tcPr>
            <w:tcW w:w="2322" w:type="dxa"/>
          </w:tcPr>
          <w:p w:rsidR="00AF6028" w:rsidRDefault="00AF6028">
            <w:r>
              <w:t>Jurišić Šimun</w:t>
            </w:r>
          </w:p>
        </w:tc>
        <w:tc>
          <w:tcPr>
            <w:tcW w:w="1161" w:type="dxa"/>
          </w:tcPr>
          <w:p w:rsidR="00AF6028" w:rsidRDefault="00AF6028" w:rsidP="00563CD9">
            <w:r>
              <w:t>5/10</w:t>
            </w:r>
          </w:p>
        </w:tc>
        <w:tc>
          <w:tcPr>
            <w:tcW w:w="1161" w:type="dxa"/>
          </w:tcPr>
          <w:p w:rsidR="00AF6028" w:rsidRDefault="00AF6028" w:rsidP="00563CD9">
            <w:r>
              <w:t>2</w:t>
            </w:r>
          </w:p>
        </w:tc>
        <w:tc>
          <w:tcPr>
            <w:tcW w:w="1161" w:type="dxa"/>
          </w:tcPr>
          <w:p w:rsidR="00AF6028" w:rsidRDefault="007114A6">
            <w:r>
              <w:t>*</w:t>
            </w:r>
          </w:p>
        </w:tc>
        <w:tc>
          <w:tcPr>
            <w:tcW w:w="1161" w:type="dxa"/>
          </w:tcPr>
          <w:p w:rsidR="00AF6028" w:rsidRDefault="00332341">
            <w:r>
              <w:t>5</w:t>
            </w:r>
          </w:p>
        </w:tc>
        <w:tc>
          <w:tcPr>
            <w:tcW w:w="2322" w:type="dxa"/>
          </w:tcPr>
          <w:p w:rsidR="00AF6028" w:rsidRDefault="00AF6028"/>
        </w:tc>
      </w:tr>
      <w:tr w:rsidR="00AF6028" w:rsidTr="00817EB0">
        <w:tc>
          <w:tcPr>
            <w:tcW w:w="2322" w:type="dxa"/>
          </w:tcPr>
          <w:p w:rsidR="00AF6028" w:rsidRDefault="00AF6028">
            <w:r>
              <w:t>Karlušić Juraj</w:t>
            </w:r>
          </w:p>
        </w:tc>
        <w:tc>
          <w:tcPr>
            <w:tcW w:w="1161" w:type="dxa"/>
          </w:tcPr>
          <w:p w:rsidR="00AF6028" w:rsidRDefault="00AF6028" w:rsidP="001668DE">
            <w:r>
              <w:t>8/10</w:t>
            </w:r>
          </w:p>
        </w:tc>
        <w:tc>
          <w:tcPr>
            <w:tcW w:w="1161" w:type="dxa"/>
          </w:tcPr>
          <w:p w:rsidR="00AF6028" w:rsidRDefault="00AF6028" w:rsidP="001668DE">
            <w:r>
              <w:t>4</w:t>
            </w:r>
          </w:p>
        </w:tc>
        <w:tc>
          <w:tcPr>
            <w:tcW w:w="1161" w:type="dxa"/>
          </w:tcPr>
          <w:p w:rsidR="00AF6028" w:rsidRDefault="00332341">
            <w:r>
              <w:t>4</w:t>
            </w:r>
          </w:p>
        </w:tc>
        <w:tc>
          <w:tcPr>
            <w:tcW w:w="1161" w:type="dxa"/>
          </w:tcPr>
          <w:p w:rsidR="00AF6028" w:rsidRDefault="00332341">
            <w:r>
              <w:t>5</w:t>
            </w:r>
          </w:p>
        </w:tc>
        <w:tc>
          <w:tcPr>
            <w:tcW w:w="2322" w:type="dxa"/>
          </w:tcPr>
          <w:p w:rsidR="00AF6028" w:rsidRDefault="00332341">
            <w:r>
              <w:t>4</w:t>
            </w:r>
          </w:p>
        </w:tc>
      </w:tr>
      <w:tr w:rsidR="00AF6028" w:rsidTr="00817EB0">
        <w:tc>
          <w:tcPr>
            <w:tcW w:w="2322" w:type="dxa"/>
          </w:tcPr>
          <w:p w:rsidR="00AF6028" w:rsidRDefault="00AF6028">
            <w:r>
              <w:t>Matijašević Mario</w:t>
            </w:r>
          </w:p>
        </w:tc>
        <w:tc>
          <w:tcPr>
            <w:tcW w:w="1161" w:type="dxa"/>
          </w:tcPr>
          <w:p w:rsidR="00AF6028" w:rsidRDefault="00AF6028" w:rsidP="001668DE">
            <w:r>
              <w:t>8/10</w:t>
            </w:r>
          </w:p>
        </w:tc>
        <w:tc>
          <w:tcPr>
            <w:tcW w:w="1161" w:type="dxa"/>
          </w:tcPr>
          <w:p w:rsidR="00AF6028" w:rsidRDefault="00AF6028" w:rsidP="001668DE">
            <w:r>
              <w:t>4</w:t>
            </w:r>
          </w:p>
        </w:tc>
        <w:tc>
          <w:tcPr>
            <w:tcW w:w="1161" w:type="dxa"/>
          </w:tcPr>
          <w:p w:rsidR="00AF6028" w:rsidRDefault="00332341">
            <w:r>
              <w:t>4</w:t>
            </w:r>
          </w:p>
        </w:tc>
        <w:tc>
          <w:tcPr>
            <w:tcW w:w="1161" w:type="dxa"/>
          </w:tcPr>
          <w:p w:rsidR="00AF6028" w:rsidRDefault="00332341">
            <w:r>
              <w:t>5</w:t>
            </w:r>
          </w:p>
        </w:tc>
        <w:tc>
          <w:tcPr>
            <w:tcW w:w="2322" w:type="dxa"/>
          </w:tcPr>
          <w:p w:rsidR="00AF6028" w:rsidRDefault="00332341">
            <w:r>
              <w:t>4</w:t>
            </w:r>
          </w:p>
        </w:tc>
      </w:tr>
      <w:tr w:rsidR="00AF6028" w:rsidTr="00817EB0">
        <w:tc>
          <w:tcPr>
            <w:tcW w:w="2322" w:type="dxa"/>
          </w:tcPr>
          <w:p w:rsidR="00AF6028" w:rsidRDefault="00AF6028">
            <w:r>
              <w:t>Matijašić Matija</w:t>
            </w:r>
          </w:p>
        </w:tc>
        <w:tc>
          <w:tcPr>
            <w:tcW w:w="1161" w:type="dxa"/>
          </w:tcPr>
          <w:p w:rsidR="00AF6028" w:rsidRDefault="00AF6028">
            <w:r>
              <w:t>9/10</w:t>
            </w:r>
          </w:p>
        </w:tc>
        <w:tc>
          <w:tcPr>
            <w:tcW w:w="1161" w:type="dxa"/>
          </w:tcPr>
          <w:p w:rsidR="00AF6028" w:rsidRDefault="00AF6028">
            <w:r>
              <w:t>-5</w:t>
            </w:r>
          </w:p>
        </w:tc>
        <w:tc>
          <w:tcPr>
            <w:tcW w:w="1161" w:type="dxa"/>
          </w:tcPr>
          <w:p w:rsidR="00AF6028" w:rsidRDefault="00332341">
            <w:r>
              <w:t>5</w:t>
            </w:r>
          </w:p>
        </w:tc>
        <w:tc>
          <w:tcPr>
            <w:tcW w:w="1161" w:type="dxa"/>
          </w:tcPr>
          <w:p w:rsidR="00AF6028" w:rsidRDefault="00332341">
            <w:r>
              <w:t>4-5</w:t>
            </w:r>
          </w:p>
        </w:tc>
        <w:tc>
          <w:tcPr>
            <w:tcW w:w="2322" w:type="dxa"/>
          </w:tcPr>
          <w:p w:rsidR="00AF6028" w:rsidRDefault="00332341">
            <w:r>
              <w:t>5</w:t>
            </w:r>
          </w:p>
        </w:tc>
      </w:tr>
      <w:tr w:rsidR="00AF6028" w:rsidTr="00817EB0">
        <w:tc>
          <w:tcPr>
            <w:tcW w:w="2322" w:type="dxa"/>
          </w:tcPr>
          <w:p w:rsidR="00AF6028" w:rsidRDefault="00AF6028" w:rsidP="007114A6">
            <w:r>
              <w:t xml:space="preserve">Opetuk </w:t>
            </w:r>
            <w:r w:rsidR="007114A6">
              <w:t>Filip</w:t>
            </w:r>
            <w:r>
              <w:t xml:space="preserve"> </w:t>
            </w:r>
          </w:p>
        </w:tc>
        <w:tc>
          <w:tcPr>
            <w:tcW w:w="1161" w:type="dxa"/>
          </w:tcPr>
          <w:p w:rsidR="00AF6028" w:rsidRDefault="00AF6028">
            <w:r>
              <w:t>9,5/10</w:t>
            </w:r>
          </w:p>
        </w:tc>
        <w:tc>
          <w:tcPr>
            <w:tcW w:w="1161" w:type="dxa"/>
          </w:tcPr>
          <w:p w:rsidR="00AF6028" w:rsidRDefault="00AF6028">
            <w:r>
              <w:t>5</w:t>
            </w:r>
          </w:p>
        </w:tc>
        <w:tc>
          <w:tcPr>
            <w:tcW w:w="1161" w:type="dxa"/>
          </w:tcPr>
          <w:p w:rsidR="00AF6028" w:rsidRDefault="00332341">
            <w:r>
              <w:t>5</w:t>
            </w:r>
          </w:p>
        </w:tc>
        <w:tc>
          <w:tcPr>
            <w:tcW w:w="1161" w:type="dxa"/>
          </w:tcPr>
          <w:p w:rsidR="00AF6028" w:rsidRDefault="00332341">
            <w:r>
              <w:t>5</w:t>
            </w:r>
          </w:p>
        </w:tc>
        <w:tc>
          <w:tcPr>
            <w:tcW w:w="2322" w:type="dxa"/>
          </w:tcPr>
          <w:p w:rsidR="00AF6028" w:rsidRDefault="00332341">
            <w:r>
              <w:t>5</w:t>
            </w:r>
          </w:p>
        </w:tc>
      </w:tr>
    </w:tbl>
    <w:p w:rsidR="007336E7" w:rsidRDefault="007336E7"/>
    <w:p w:rsidR="007114A6" w:rsidRDefault="007114A6" w:rsidP="007114A6">
      <w:r>
        <w:t>* Javiti se asistentu vezano uz predaju seminarskog rada</w:t>
      </w:r>
    </w:p>
    <w:p w:rsidR="00332341" w:rsidRDefault="00332341"/>
    <w:sectPr w:rsidR="0033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7D3"/>
    <w:multiLevelType w:val="hybridMultilevel"/>
    <w:tmpl w:val="B0B48326"/>
    <w:lvl w:ilvl="0" w:tplc="07B60B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8D"/>
    <w:rsid w:val="000930F2"/>
    <w:rsid w:val="0015436A"/>
    <w:rsid w:val="002075AC"/>
    <w:rsid w:val="0027220C"/>
    <w:rsid w:val="002D7283"/>
    <w:rsid w:val="00332341"/>
    <w:rsid w:val="00623891"/>
    <w:rsid w:val="007114A6"/>
    <w:rsid w:val="007202B0"/>
    <w:rsid w:val="007336E7"/>
    <w:rsid w:val="0078598D"/>
    <w:rsid w:val="007D607C"/>
    <w:rsid w:val="008021B9"/>
    <w:rsid w:val="00A57AB6"/>
    <w:rsid w:val="00A73B40"/>
    <w:rsid w:val="00AF6028"/>
    <w:rsid w:val="00C54E7F"/>
    <w:rsid w:val="00D35629"/>
    <w:rsid w:val="00E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4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4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11</cp:revision>
  <dcterms:created xsi:type="dcterms:W3CDTF">2017-02-07T07:58:00Z</dcterms:created>
  <dcterms:modified xsi:type="dcterms:W3CDTF">2018-06-29T06:41:00Z</dcterms:modified>
</cp:coreProperties>
</file>