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4453B" w14:textId="77777777" w:rsidR="00415527" w:rsidRPr="00415527" w:rsidRDefault="00415527" w:rsidP="00415527">
      <w:pPr>
        <w:spacing w:after="0" w:line="276" w:lineRule="auto"/>
        <w:jc w:val="center"/>
        <w:rPr>
          <w:rFonts w:ascii="Arial Nova Cond" w:eastAsia="Times New Roman" w:hAnsi="Arial Nova Cond" w:cs="Arial"/>
          <w:b/>
          <w:sz w:val="16"/>
          <w:szCs w:val="16"/>
          <w:lang w:val="en-US"/>
        </w:rPr>
      </w:pPr>
      <w:bookmarkStart w:id="0" w:name="_GoBack"/>
      <w:bookmarkEnd w:id="0"/>
    </w:p>
    <w:p w14:paraId="36C09AB6" w14:textId="0E81E999" w:rsidR="00415527" w:rsidRPr="00415527" w:rsidRDefault="00415527" w:rsidP="00415527">
      <w:pPr>
        <w:spacing w:after="0" w:line="276" w:lineRule="auto"/>
        <w:jc w:val="center"/>
        <w:rPr>
          <w:rFonts w:ascii="Arial Nova Cond" w:eastAsia="Times New Roman" w:hAnsi="Arial Nova Cond" w:cs="Arial"/>
          <w:b/>
          <w:lang w:val="en-US"/>
        </w:rPr>
      </w:pPr>
      <w:r w:rsidRPr="00415527">
        <w:rPr>
          <w:rFonts w:ascii="Arial Nova Cond" w:eastAsia="Times New Roman" w:hAnsi="Arial Nova Cond" w:cs="Arial"/>
          <w:b/>
          <w:lang w:val="en-US"/>
        </w:rPr>
        <w:t>OBRAZAC - HORIZONTALNA MOBILNOST</w:t>
      </w:r>
    </w:p>
    <w:p w14:paraId="15FC0D63" w14:textId="75C39A63" w:rsidR="00415527" w:rsidRPr="00415527" w:rsidRDefault="00415527" w:rsidP="00415527">
      <w:pPr>
        <w:spacing w:after="0" w:line="276" w:lineRule="auto"/>
        <w:jc w:val="center"/>
        <w:rPr>
          <w:rFonts w:ascii="Arial Nova Cond" w:eastAsia="Times New Roman" w:hAnsi="Arial Nova Cond" w:cs="Arial"/>
          <w:sz w:val="16"/>
          <w:szCs w:val="16"/>
          <w:lang w:val="en-US"/>
        </w:rPr>
      </w:pPr>
      <w:r w:rsidRPr="00415527">
        <w:rPr>
          <w:rFonts w:ascii="Arial Nova Cond" w:hAnsi="Arial Nova Cond"/>
          <w:color w:val="FF0000"/>
          <w:sz w:val="16"/>
          <w:szCs w:val="16"/>
          <w:shd w:val="clear" w:color="auto" w:fill="FFFFFF"/>
        </w:rPr>
        <w:t xml:space="preserve">NAPOMENA: MOLIMO DA OBRAZAC NE POPUNJAVATE RUKOM NEGO U RAČUNALU </w:t>
      </w:r>
      <w:r w:rsidR="00234E5A">
        <w:rPr>
          <w:rFonts w:ascii="Arial Nova Cond" w:hAnsi="Arial Nova Cond"/>
          <w:color w:val="FF0000"/>
          <w:sz w:val="16"/>
          <w:szCs w:val="16"/>
          <w:shd w:val="clear" w:color="auto" w:fill="FFFFFF"/>
        </w:rPr>
        <w:t xml:space="preserve">I </w:t>
      </w:r>
      <w:r w:rsidRPr="00415527">
        <w:rPr>
          <w:rFonts w:ascii="Arial Nova Cond" w:hAnsi="Arial Nova Cond"/>
          <w:color w:val="FF0000"/>
          <w:sz w:val="16"/>
          <w:szCs w:val="16"/>
          <w:shd w:val="clear" w:color="auto" w:fill="FFFFFF"/>
        </w:rPr>
        <w:t>IZBOROM IZ PADAJUĆEG IZBORNIKA</w:t>
      </w:r>
      <w:r w:rsidR="001357BC">
        <w:rPr>
          <w:rFonts w:ascii="Arial Nova Cond" w:hAnsi="Arial Nova Cond"/>
          <w:color w:val="FF0000"/>
          <w:sz w:val="16"/>
          <w:szCs w:val="16"/>
          <w:shd w:val="clear" w:color="auto" w:fill="FFFFFF"/>
        </w:rPr>
        <w:t xml:space="preserve"> (</w:t>
      </w:r>
      <w:r w:rsidRPr="00415527">
        <w:rPr>
          <w:rFonts w:ascii="Arial Nova Cond" w:hAnsi="Arial Nova Cond"/>
          <w:color w:val="FF0000"/>
          <w:sz w:val="16"/>
          <w:szCs w:val="16"/>
          <w:shd w:val="clear" w:color="auto" w:fill="FFFFFF"/>
        </w:rPr>
        <w:t>GDJE JE TAKO PREDVIĐENO</w:t>
      </w:r>
      <w:r w:rsidR="001357BC">
        <w:rPr>
          <w:rFonts w:ascii="Arial Nova Cond" w:hAnsi="Arial Nova Cond"/>
          <w:color w:val="FF0000"/>
          <w:sz w:val="16"/>
          <w:szCs w:val="16"/>
          <w:shd w:val="clear" w:color="auto" w:fill="FFFFFF"/>
        </w:rPr>
        <w:t>)</w:t>
      </w:r>
      <w:r w:rsidRPr="00415527">
        <w:rPr>
          <w:rFonts w:ascii="Arial Nova Cond" w:hAnsi="Arial Nova Cond"/>
          <w:color w:val="FF0000"/>
          <w:sz w:val="16"/>
          <w:szCs w:val="16"/>
          <w:shd w:val="clear" w:color="auto" w:fill="FFFFFF"/>
        </w:rPr>
        <w:t xml:space="preserve"> I ISPRINTATE GA NAKON POPUNJAVANJA.</w:t>
      </w:r>
    </w:p>
    <w:tbl>
      <w:tblPr>
        <w:tblStyle w:val="PlainTable21"/>
        <w:tblW w:w="5023" w:type="pct"/>
        <w:tblLook w:val="04A0" w:firstRow="1" w:lastRow="0" w:firstColumn="1" w:lastColumn="0" w:noHBand="0" w:noVBand="1"/>
      </w:tblPr>
      <w:tblGrid>
        <w:gridCol w:w="2127"/>
        <w:gridCol w:w="7664"/>
      </w:tblGrid>
      <w:tr w:rsidR="00415527" w:rsidRPr="00415527" w14:paraId="1A044BE9" w14:textId="77777777" w:rsidTr="0041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FFFFF"/>
            </w:tcBorders>
            <w:vAlign w:val="center"/>
          </w:tcPr>
          <w:p w14:paraId="019A5D92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1. PODACI O STUDENTU</w:t>
            </w:r>
          </w:p>
        </w:tc>
      </w:tr>
      <w:tr w:rsidR="00415527" w:rsidRPr="00415527" w14:paraId="7FC9CBAC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tcBorders>
              <w:right w:val="single" w:sz="4" w:space="0" w:color="AEAAAA"/>
            </w:tcBorders>
            <w:vAlign w:val="center"/>
          </w:tcPr>
          <w:p w14:paraId="31E0E105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IME I PREZIME</w:t>
            </w:r>
          </w:p>
        </w:tc>
        <w:sdt>
          <w:sdtPr>
            <w:rPr>
              <w:rFonts w:ascii="Arial Nova Cond" w:eastAsia="Times New Roman" w:hAnsi="Arial Nova Cond" w:cs="Arial"/>
              <w:sz w:val="16"/>
              <w:szCs w:val="16"/>
              <w:lang w:val="en-US"/>
            </w:rPr>
            <w:id w:val="1526127114"/>
            <w:placeholder>
              <w:docPart w:val="E34E6AF03451416B87F96E28CE2340D2"/>
            </w:placeholder>
            <w:showingPlcHdr/>
          </w:sdtPr>
          <w:sdtEndPr>
            <w:rPr>
              <w:iCs/>
            </w:rPr>
          </w:sdtEndPr>
          <w:sdtContent>
            <w:tc>
              <w:tcPr>
                <w:tcW w:w="3914" w:type="pct"/>
                <w:tcBorders>
                  <w:left w:val="single" w:sz="4" w:space="0" w:color="AEAAAA"/>
                </w:tcBorders>
                <w:vAlign w:val="center"/>
              </w:tcPr>
              <w:p w14:paraId="1B2544B6" w14:textId="77777777" w:rsidR="00415527" w:rsidRPr="00415527" w:rsidRDefault="00415527" w:rsidP="00415527">
                <w:pPr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527" w:rsidRPr="00415527" w14:paraId="053598FE" w14:textId="77777777" w:rsidTr="0041552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tcBorders>
              <w:right w:val="single" w:sz="4" w:space="0" w:color="AEAAAA"/>
            </w:tcBorders>
            <w:vAlign w:val="center"/>
          </w:tcPr>
          <w:p w14:paraId="7B978DF7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JMBAG</w:t>
            </w:r>
          </w:p>
        </w:tc>
        <w:sdt>
          <w:sdtPr>
            <w:rPr>
              <w:rFonts w:ascii="Arial Nova Cond" w:eastAsia="Times New Roman" w:hAnsi="Arial Nova Cond" w:cs="Arial"/>
              <w:sz w:val="16"/>
              <w:szCs w:val="16"/>
              <w:lang w:val="en-US"/>
            </w:rPr>
            <w:id w:val="1431084370"/>
            <w:placeholder>
              <w:docPart w:val="2A672661671A48C0BB3518A333817E9E"/>
            </w:placeholder>
            <w:showingPlcHdr/>
          </w:sdtPr>
          <w:sdtEndPr>
            <w:rPr>
              <w:iCs/>
            </w:rPr>
          </w:sdtEndPr>
          <w:sdtContent>
            <w:tc>
              <w:tcPr>
                <w:tcW w:w="3914" w:type="pct"/>
                <w:tcBorders>
                  <w:left w:val="single" w:sz="4" w:space="0" w:color="AEAAAA"/>
                </w:tcBorders>
                <w:vAlign w:val="center"/>
              </w:tcPr>
              <w:p w14:paraId="002E245C" w14:textId="77777777" w:rsidR="00415527" w:rsidRPr="00415527" w:rsidRDefault="00415527" w:rsidP="00415527">
                <w:pPr>
                  <w:contextualSpacing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527" w:rsidRPr="00415527" w14:paraId="6557F337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tcBorders>
              <w:right w:val="single" w:sz="4" w:space="0" w:color="AEAAAA"/>
            </w:tcBorders>
            <w:vAlign w:val="center"/>
          </w:tcPr>
          <w:p w14:paraId="743B0B42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STUDIJ</w:t>
            </w:r>
          </w:p>
        </w:tc>
        <w:sdt>
          <w:sdtPr>
            <w:rPr>
              <w:rFonts w:ascii="Arial Nova Cond" w:eastAsia="Times New Roman" w:hAnsi="Arial Nova Cond" w:cs="Arial"/>
              <w:sz w:val="16"/>
              <w:szCs w:val="16"/>
              <w:lang w:val="en-US"/>
            </w:rPr>
            <w:id w:val="1809428874"/>
            <w:placeholder>
              <w:docPart w:val="12DBDD302B1047419DC641F20473D05F"/>
            </w:placeholder>
            <w:showingPlcHdr/>
            <w:comboBox>
              <w:listItem w:value="Choose an item."/>
              <w:listItem w:displayText="Strojarstvo - preddiplomski" w:value="Strojarstvo - preddiplomski"/>
              <w:listItem w:displayText="Strojarstvo - diplomski" w:value="Strojarstvo - diplomski"/>
              <w:listItem w:displayText="Brodogradnja - preddiplomski" w:value="Brodogradnja - preddiplomski"/>
              <w:listItem w:displayText="Brodogradnja - diplomski" w:value="Brodogradnja - diplomski"/>
              <w:listItem w:displayText="Mehatronika i robotika - preddiplomski" w:value="Mehatronika i robotika - preddiplomski"/>
              <w:listItem w:displayText="Zrakoplovno inženjerstvo - preddiplomski" w:value="Zrakoplovno inženjerstvo - preddiplomski"/>
            </w:comboBox>
          </w:sdtPr>
          <w:sdtEndPr>
            <w:rPr>
              <w:iCs/>
            </w:rPr>
          </w:sdtEndPr>
          <w:sdtContent>
            <w:tc>
              <w:tcPr>
                <w:tcW w:w="3914" w:type="pct"/>
                <w:tcBorders>
                  <w:left w:val="single" w:sz="4" w:space="0" w:color="AEAAAA"/>
                </w:tcBorders>
                <w:vAlign w:val="center"/>
              </w:tcPr>
              <w:p w14:paraId="182BDA07" w14:textId="77777777" w:rsidR="00415527" w:rsidRPr="00415527" w:rsidRDefault="00415527" w:rsidP="00415527">
                <w:pPr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Choose an item.</w:t>
                </w:r>
              </w:p>
            </w:tc>
          </w:sdtContent>
        </w:sdt>
      </w:tr>
      <w:tr w:rsidR="00415527" w:rsidRPr="00415527" w14:paraId="70DCE104" w14:textId="77777777" w:rsidTr="0041552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tcBorders>
              <w:right w:val="single" w:sz="4" w:space="0" w:color="AEAAAA"/>
            </w:tcBorders>
            <w:vAlign w:val="center"/>
          </w:tcPr>
          <w:p w14:paraId="7A1A796A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SMJER</w:t>
            </w:r>
          </w:p>
        </w:tc>
        <w:sdt>
          <w:sdtPr>
            <w:rPr>
              <w:rFonts w:ascii="Arial Nova Cond" w:eastAsia="Times New Roman" w:hAnsi="Arial Nova Cond" w:cs="Arial"/>
              <w:sz w:val="16"/>
              <w:szCs w:val="16"/>
              <w:lang w:val="en-US"/>
            </w:rPr>
            <w:id w:val="-85309941"/>
            <w:placeholder>
              <w:docPart w:val="EFEAC038A8724C0AB7D025940C582540"/>
            </w:placeholder>
            <w:showingPlcHdr/>
            <w:comboBox>
              <w:listItem w:value="Choose an item."/>
              <w:listItem w:displayText="Konstrukcijski smjer - KS" w:value="Konstrukcijski smjer - KS"/>
              <w:listItem w:displayText="Procesno-energetski smjer - PE" w:value="Procesno-energetski smjer - PE"/>
              <w:listItem w:displayText="Proizvodno inženjerstvo - PI" w:value="Proizvodno inženjerstvo - PI"/>
              <w:listItem w:displayText="Brodostrojarstvo - BS" w:value="Brodostrojarstvo - BS"/>
              <w:listItem w:displayText="Inženjersko modeliranje i računalne simulacije - RS" w:value="Inženjersko modeliranje i računalne simulacije - RS"/>
              <w:listItem w:displayText="Industrijsko inženjerstvo i menadžment - II" w:value="Industrijsko inženjerstvo i menadžment - II"/>
              <w:listItem w:displayText="Inženjerstvo materijala - IM" w:value="Inženjerstvo materijala - IM"/>
              <w:listItem w:displayText="Autonomni sustavi i računalna inteligencija (Računalno inženjerstvo) - ASIRI" w:value="Autonomni sustavi i računalna inteligencija (Računalno inženjerstvo) - ASIRI"/>
              <w:listItem w:displayText="Mehatronika i robotika - MiR" w:value="Mehatronika i robotika - MiR"/>
            </w:comboBox>
          </w:sdtPr>
          <w:sdtEndPr>
            <w:rPr>
              <w:iCs/>
            </w:rPr>
          </w:sdtEndPr>
          <w:sdtContent>
            <w:tc>
              <w:tcPr>
                <w:tcW w:w="3914" w:type="pct"/>
                <w:tcBorders>
                  <w:left w:val="single" w:sz="4" w:space="0" w:color="AEAAAA"/>
                </w:tcBorders>
                <w:vAlign w:val="center"/>
              </w:tcPr>
              <w:p w14:paraId="64B0E20C" w14:textId="77777777" w:rsidR="00415527" w:rsidRPr="00415527" w:rsidRDefault="00415527" w:rsidP="00415527">
                <w:pPr>
                  <w:contextualSpacing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Choose an item.</w:t>
                </w:r>
              </w:p>
            </w:tc>
          </w:sdtContent>
        </w:sdt>
      </w:tr>
      <w:tr w:rsidR="00415527" w:rsidRPr="00415527" w14:paraId="733F0D68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tcBorders>
              <w:right w:val="single" w:sz="4" w:space="0" w:color="AEAAAA"/>
            </w:tcBorders>
            <w:vAlign w:val="center"/>
          </w:tcPr>
          <w:p w14:paraId="64B13D8D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AK. GOD.</w:t>
            </w:r>
          </w:p>
        </w:tc>
        <w:sdt>
          <w:sdtPr>
            <w:rPr>
              <w:rFonts w:ascii="Arial Nova Cond" w:eastAsia="Times New Roman" w:hAnsi="Arial Nova Cond" w:cs="Arial"/>
              <w:sz w:val="16"/>
              <w:szCs w:val="16"/>
              <w:lang w:val="en-US"/>
            </w:rPr>
            <w:id w:val="-2066404885"/>
            <w:placeholder>
              <w:docPart w:val="4ACE745249284A1F9277BD635134B57E"/>
            </w:placeholder>
            <w:showingPlcHdr/>
            <w:comboBox>
              <w:listItem w:value="Choose an item."/>
              <w:listItem w:displayText="2021./2022." w:value="2021./2022."/>
              <w:listItem w:displayText="2022./2023." w:value="2022./2023."/>
              <w:listItem w:displayText="2023./2024." w:value="2023./2024."/>
            </w:comboBox>
          </w:sdtPr>
          <w:sdtEndPr>
            <w:rPr>
              <w:iCs/>
            </w:rPr>
          </w:sdtEndPr>
          <w:sdtContent>
            <w:tc>
              <w:tcPr>
                <w:tcW w:w="3914" w:type="pct"/>
                <w:tcBorders>
                  <w:left w:val="single" w:sz="4" w:space="0" w:color="AEAAAA"/>
                </w:tcBorders>
                <w:vAlign w:val="center"/>
              </w:tcPr>
              <w:p w14:paraId="7E934806" w14:textId="77777777" w:rsidR="00415527" w:rsidRPr="00415527" w:rsidRDefault="00415527" w:rsidP="00415527">
                <w:pPr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Choose an item.</w:t>
                </w:r>
              </w:p>
            </w:tc>
          </w:sdtContent>
        </w:sdt>
      </w:tr>
      <w:tr w:rsidR="00415527" w:rsidRPr="00415527" w14:paraId="7E1AB487" w14:textId="77777777" w:rsidTr="0041552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tcBorders>
              <w:right w:val="single" w:sz="4" w:space="0" w:color="AEAAAA"/>
            </w:tcBorders>
            <w:vAlign w:val="center"/>
          </w:tcPr>
          <w:p w14:paraId="54F2391B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SEMESTAR STUDIJA</w:t>
            </w:r>
          </w:p>
        </w:tc>
        <w:sdt>
          <w:sdtPr>
            <w:rPr>
              <w:rFonts w:ascii="Arial Nova Cond" w:eastAsia="Times New Roman" w:hAnsi="Arial Nova Cond" w:cs="Arial"/>
              <w:sz w:val="16"/>
              <w:szCs w:val="16"/>
              <w:lang w:val="en-US"/>
            </w:rPr>
            <w:id w:val="-480927049"/>
            <w:placeholder>
              <w:docPart w:val="D89528DB6BF4455083774AA9362A9D9D"/>
            </w:placeholder>
            <w:showingPlcHdr/>
            <w:comboBox>
              <w:listItem w:value="Choose an item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</w:comboBox>
          </w:sdtPr>
          <w:sdtEndPr>
            <w:rPr>
              <w:iCs/>
            </w:rPr>
          </w:sdtEndPr>
          <w:sdtContent>
            <w:tc>
              <w:tcPr>
                <w:tcW w:w="3914" w:type="pct"/>
                <w:tcBorders>
                  <w:left w:val="single" w:sz="4" w:space="0" w:color="AEAAAA"/>
                </w:tcBorders>
                <w:vAlign w:val="center"/>
              </w:tcPr>
              <w:p w14:paraId="6B85910E" w14:textId="77777777" w:rsidR="00415527" w:rsidRPr="00415527" w:rsidRDefault="00415527" w:rsidP="00415527">
                <w:pPr>
                  <w:contextualSpacing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Choose an item.</w:t>
                </w:r>
              </w:p>
            </w:tc>
          </w:sdtContent>
        </w:sdt>
      </w:tr>
      <w:tr w:rsidR="00415527" w:rsidRPr="00415527" w14:paraId="6D845EA4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tcBorders>
              <w:right w:val="single" w:sz="4" w:space="0" w:color="AEAAAA"/>
            </w:tcBorders>
            <w:vAlign w:val="center"/>
          </w:tcPr>
          <w:p w14:paraId="618C955A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KONTAKT (MOBITEL)</w:t>
            </w:r>
          </w:p>
        </w:tc>
        <w:sdt>
          <w:sdtPr>
            <w:rPr>
              <w:rFonts w:ascii="Arial Nova Cond" w:eastAsia="Times New Roman" w:hAnsi="Arial Nova Cond" w:cs="Arial"/>
              <w:iCs/>
              <w:sz w:val="16"/>
              <w:szCs w:val="16"/>
              <w:lang w:val="en-US"/>
            </w:rPr>
            <w:id w:val="-1235004249"/>
            <w:placeholder>
              <w:docPart w:val="A8FFD5A9ACA842AC83F55288667A9DBD"/>
            </w:placeholder>
            <w:showingPlcHdr/>
          </w:sdtPr>
          <w:sdtEndPr/>
          <w:sdtContent>
            <w:tc>
              <w:tcPr>
                <w:tcW w:w="3914" w:type="pct"/>
                <w:tcBorders>
                  <w:left w:val="single" w:sz="4" w:space="0" w:color="AEAAAA"/>
                </w:tcBorders>
                <w:vAlign w:val="center"/>
              </w:tcPr>
              <w:p w14:paraId="694A96B4" w14:textId="77777777" w:rsidR="00415527" w:rsidRPr="00415527" w:rsidRDefault="00415527" w:rsidP="00415527">
                <w:pPr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0A2F9EF6" w14:textId="77777777" w:rsidR="00415527" w:rsidRPr="00415527" w:rsidRDefault="00415527" w:rsidP="00415527">
      <w:pPr>
        <w:spacing w:after="0"/>
        <w:rPr>
          <w:rFonts w:ascii="Arial Nova Cond" w:eastAsia="Calibri" w:hAnsi="Arial Nova Cond" w:cs="Arial"/>
          <w:noProof/>
          <w:sz w:val="16"/>
          <w:szCs w:val="16"/>
          <w:lang w:val="hr-HR"/>
        </w:rPr>
      </w:pPr>
    </w:p>
    <w:tbl>
      <w:tblPr>
        <w:tblStyle w:val="PlainTable21"/>
        <w:tblW w:w="5023" w:type="pct"/>
        <w:tblLook w:val="04A0" w:firstRow="1" w:lastRow="0" w:firstColumn="1" w:lastColumn="0" w:noHBand="0" w:noVBand="1"/>
      </w:tblPr>
      <w:tblGrid>
        <w:gridCol w:w="4098"/>
        <w:gridCol w:w="3413"/>
        <w:gridCol w:w="1136"/>
        <w:gridCol w:w="1144"/>
      </w:tblGrid>
      <w:tr w:rsidR="00415527" w:rsidRPr="00415527" w14:paraId="5F38DDEB" w14:textId="77777777" w:rsidTr="0041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FFFFFF"/>
            </w:tcBorders>
            <w:vAlign w:val="center"/>
          </w:tcPr>
          <w:p w14:paraId="5FF1EDB3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2. PODACI O PREDMETU</w:t>
            </w:r>
          </w:p>
        </w:tc>
      </w:tr>
      <w:tr w:rsidR="00415527" w:rsidRPr="00415527" w14:paraId="2D891A07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pct"/>
            <w:tcBorders>
              <w:right w:val="single" w:sz="4" w:space="0" w:color="AEAAAA"/>
            </w:tcBorders>
            <w:vAlign w:val="center"/>
          </w:tcPr>
          <w:p w14:paraId="23A65DCF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VISOKO UČILIŠTE NA KOJEM SE IZVODI PREDMET</w:t>
            </w:r>
          </w:p>
        </w:tc>
        <w:sdt>
          <w:sdtPr>
            <w:rPr>
              <w:rFonts w:ascii="Arial Nova Cond" w:eastAsia="Times New Roman" w:hAnsi="Arial Nova Cond" w:cs="Arial"/>
              <w:sz w:val="16"/>
              <w:szCs w:val="16"/>
              <w:lang w:val="en-US"/>
            </w:rPr>
            <w:id w:val="297885710"/>
            <w:placeholder>
              <w:docPart w:val="9B7A98198D5340648F5EA6FDA1E0E2A3"/>
            </w:placeholder>
            <w:showingPlcHdr/>
            <w:comboBox>
              <w:listItem w:value="Choose an item."/>
              <w:listItem w:displayText="Agronomski fakultet" w:value="Agronomski fakultet"/>
              <w:listItem w:displayText="Arhitektonski fakultet" w:value="Arhitektonski fakultet"/>
              <w:listItem w:displayText="Edukacijsko-rehabilitacijski fakultet" w:value="Edukacijsko-rehabilitacijski fakultet"/>
              <w:listItem w:displayText="Ekonomski fakultet" w:value="Ekonomski fakultet"/>
              <w:listItem w:displayText="Fakultet elektrotehnike i računarstva" w:value="Fakultet elektrotehnike i računarstva"/>
              <w:listItem w:displayText="Fakultet filozofije i religijskih znanosti" w:value="Fakultet filozofije i religijskih znanosti"/>
              <w:listItem w:displayText="Fakultet hrvatskih studija" w:value="Fakultet hrvatskih studija"/>
              <w:listItem w:displayText="Fakultet kemijskog inženjerstva i tehnologije" w:value="Fakultet kemijskog inženjerstva i tehnologije"/>
              <w:listItem w:displayText="Fakultet organizacije i informatike" w:value="Fakultet organizacije i informatike"/>
              <w:listItem w:displayText="Fakultet političkih znanosti" w:value="Fakultet političkih znanosti"/>
              <w:listItem w:displayText="Fakultet prometnih znanosti" w:value="Fakultet prometnih znanosti"/>
              <w:listItem w:displayText="Fakultet šumarstva i drvne tehnologije" w:value="Fakultet šumarstva i drvne tehnologije"/>
              <w:listItem w:displayText="Farmaceutsko-biokemijski fakultet" w:value="Farmaceutsko-biokemijski fakultet"/>
              <w:listItem w:displayText="Filozofski fakultet" w:value="Filozofski fakultet"/>
              <w:listItem w:displayText="Geodetski fakultet" w:value="Geodetski fakultet"/>
              <w:listItem w:displayText="Geotehnički fakultet" w:value="Geotehnički fakultet"/>
              <w:listItem w:displayText="Građevinski fakultet" w:value="Građevinski fakultet"/>
              <w:listItem w:displayText="Grafički fakultet" w:value="Grafički fakultet"/>
              <w:listItem w:displayText="Katolički bogoslovni fakultet" w:value="Katolički bogoslovni fakultet"/>
              <w:listItem w:displayText="Kineziološki fakultet" w:value="Kineziološki fakultet"/>
              <w:listItem w:displayText="Medicinski fakultet" w:value="Medicinski fakultet"/>
              <w:listItem w:displayText="Metalurški fakultet" w:value="Metalurški fakultet"/>
              <w:listItem w:displayText="Pravni fakultet" w:value="Pravni fakultet"/>
              <w:listItem w:displayText="Prehrambeno-biotehnološki fakultet" w:value="Prehrambeno-biotehnološki fakultet"/>
              <w:listItem w:displayText="Prirodoslovno-matematički fakultet" w:value="Prirodoslovno-matematički fakultet"/>
              <w:listItem w:displayText="Rudarsko-geološko-naftni fakultet" w:value="Rudarsko-geološko-naftni fakultet"/>
              <w:listItem w:displayText="Stomatološki fakultet" w:value="Stomatološki fakultet"/>
              <w:listItem w:displayText="Tekstilno–tehnološki fakultet" w:value="Tekstilno–tehnološki fakultet"/>
              <w:listItem w:displayText="Učiteljski fakultet" w:value="Učiteljski fakultet"/>
              <w:listItem w:displayText="Veterinarski fakultet" w:value="Veterinarski fakultet"/>
              <w:listItem w:displayText="Akademija dramske umjetnosti" w:value="Akademija dramske umjetnosti"/>
              <w:listItem w:displayText="Akademija likovnih umjetnosti" w:value="Akademija likovnih umjetnosti"/>
              <w:listItem w:displayText="Muzička akademija" w:value="Muzička akademija"/>
            </w:comboBox>
          </w:sdtPr>
          <w:sdtEndPr>
            <w:rPr>
              <w:iCs/>
            </w:rPr>
          </w:sdtEndPr>
          <w:sdtContent>
            <w:tc>
              <w:tcPr>
                <w:tcW w:w="2907" w:type="pct"/>
                <w:gridSpan w:val="3"/>
                <w:tcBorders>
                  <w:left w:val="single" w:sz="4" w:space="0" w:color="AEAAAA"/>
                </w:tcBorders>
                <w:vAlign w:val="center"/>
              </w:tcPr>
              <w:p w14:paraId="40699515" w14:textId="77777777" w:rsidR="00415527" w:rsidRPr="00415527" w:rsidRDefault="00415527" w:rsidP="00415527">
                <w:pPr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Choose an item.</w:t>
                </w:r>
              </w:p>
            </w:tc>
          </w:sdtContent>
        </w:sdt>
      </w:tr>
      <w:tr w:rsidR="00415527" w:rsidRPr="00415527" w14:paraId="227DAC95" w14:textId="77777777" w:rsidTr="0041552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pct"/>
            <w:tcBorders>
              <w:right w:val="single" w:sz="4" w:space="0" w:color="AEAAAA"/>
            </w:tcBorders>
            <w:vAlign w:val="center"/>
          </w:tcPr>
          <w:p w14:paraId="7FB83862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NAZIV PREDMETA</w:t>
            </w:r>
          </w:p>
        </w:tc>
        <w:sdt>
          <w:sdtPr>
            <w:rPr>
              <w:rFonts w:ascii="Arial Nova Cond" w:eastAsia="Times New Roman" w:hAnsi="Arial Nova Cond" w:cs="Arial"/>
              <w:iCs/>
              <w:sz w:val="16"/>
              <w:szCs w:val="16"/>
              <w:lang w:val="en-US"/>
            </w:rPr>
            <w:id w:val="-1006059761"/>
            <w:placeholder>
              <w:docPart w:val="BD7FFE75E29C42B2B3ECDD52008E36AA"/>
            </w:placeholder>
            <w:showingPlcHdr/>
            <w:text/>
          </w:sdtPr>
          <w:sdtEndPr/>
          <w:sdtContent>
            <w:tc>
              <w:tcPr>
                <w:tcW w:w="2907" w:type="pct"/>
                <w:gridSpan w:val="3"/>
                <w:tcBorders>
                  <w:left w:val="single" w:sz="4" w:space="0" w:color="AEAAAA"/>
                </w:tcBorders>
                <w:vAlign w:val="center"/>
              </w:tcPr>
              <w:p w14:paraId="5958107F" w14:textId="77777777" w:rsidR="00415527" w:rsidRPr="00415527" w:rsidRDefault="00415527" w:rsidP="00415527">
                <w:pPr>
                  <w:contextualSpacing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527" w:rsidRPr="00415527" w14:paraId="314476E3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pct"/>
            <w:tcBorders>
              <w:right w:val="single" w:sz="4" w:space="0" w:color="AEAAAA"/>
            </w:tcBorders>
            <w:vAlign w:val="center"/>
          </w:tcPr>
          <w:p w14:paraId="4A529ECE" w14:textId="77777777" w:rsidR="00415527" w:rsidRPr="00415527" w:rsidRDefault="00415527" w:rsidP="00415527">
            <w:pPr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NAZIV PREDMETA NA ENGLESKOM JEZIKU</w:t>
            </w:r>
          </w:p>
        </w:tc>
        <w:sdt>
          <w:sdtPr>
            <w:rPr>
              <w:rFonts w:ascii="Arial Nova Cond" w:eastAsia="Times New Roman" w:hAnsi="Arial Nova Cond" w:cs="Arial"/>
              <w:iCs/>
              <w:sz w:val="16"/>
              <w:szCs w:val="16"/>
              <w:lang w:val="en-US"/>
            </w:rPr>
            <w:id w:val="138777833"/>
            <w:placeholder>
              <w:docPart w:val="BD7FFE75E29C42B2B3ECDD52008E36AA"/>
            </w:placeholder>
            <w:showingPlcHdr/>
            <w:text/>
          </w:sdtPr>
          <w:sdtEndPr/>
          <w:sdtContent>
            <w:tc>
              <w:tcPr>
                <w:tcW w:w="2907" w:type="pct"/>
                <w:gridSpan w:val="3"/>
                <w:tcBorders>
                  <w:left w:val="single" w:sz="4" w:space="0" w:color="AEAAAA"/>
                </w:tcBorders>
                <w:vAlign w:val="center"/>
              </w:tcPr>
              <w:p w14:paraId="5EA31409" w14:textId="77777777" w:rsidR="00415527" w:rsidRPr="00415527" w:rsidRDefault="00415527" w:rsidP="00415527">
                <w:pPr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527" w:rsidRPr="00415527" w14:paraId="790C0134" w14:textId="77777777" w:rsidTr="0041552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pct"/>
            <w:tcBorders>
              <w:right w:val="single" w:sz="4" w:space="0" w:color="AEAAAA"/>
            </w:tcBorders>
            <w:vAlign w:val="center"/>
          </w:tcPr>
          <w:p w14:paraId="2A919F3C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SEMESTAR</w:t>
            </w:r>
          </w:p>
        </w:tc>
        <w:sdt>
          <w:sdtPr>
            <w:rPr>
              <w:rFonts w:ascii="Arial Nova Cond" w:eastAsia="Times New Roman" w:hAnsi="Arial Nova Cond" w:cs="Arial"/>
              <w:sz w:val="16"/>
              <w:szCs w:val="16"/>
              <w:lang w:val="en-US"/>
            </w:rPr>
            <w:id w:val="-1283800758"/>
            <w:placeholder>
              <w:docPart w:val="34BF7BCFC4614E8590401BE25173B926"/>
            </w:placeholder>
            <w:showingPlcHdr/>
            <w:comboBox>
              <w:listItem w:value="Choose an item."/>
              <w:listItem w:displayText="zimski" w:value="zimski"/>
              <w:listItem w:displayText="ljetni" w:value="ljetni"/>
            </w:comboBox>
          </w:sdtPr>
          <w:sdtEndPr>
            <w:rPr>
              <w:iCs/>
            </w:rPr>
          </w:sdtEndPr>
          <w:sdtContent>
            <w:tc>
              <w:tcPr>
                <w:tcW w:w="1743" w:type="pct"/>
                <w:tcBorders>
                  <w:left w:val="single" w:sz="4" w:space="0" w:color="AEAAAA"/>
                  <w:right w:val="single" w:sz="4" w:space="0" w:color="7F7F7F"/>
                </w:tcBorders>
                <w:vAlign w:val="center"/>
              </w:tcPr>
              <w:p w14:paraId="2F968030" w14:textId="77777777" w:rsidR="00415527" w:rsidRPr="00415527" w:rsidRDefault="00415527" w:rsidP="00415527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Choose an item.</w:t>
                </w:r>
              </w:p>
            </w:tc>
          </w:sdtContent>
        </w:sdt>
        <w:tc>
          <w:tcPr>
            <w:tcW w:w="580" w:type="pct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BC07E8A" w14:textId="77777777" w:rsidR="00415527" w:rsidRPr="00415527" w:rsidRDefault="00415527" w:rsidP="004155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b/>
                <w:iCs/>
                <w:sz w:val="16"/>
                <w:szCs w:val="16"/>
                <w:lang w:val="en-US"/>
              </w:rPr>
              <w:t>ECTS</w:t>
            </w:r>
          </w:p>
        </w:tc>
        <w:sdt>
          <w:sdtPr>
            <w:rPr>
              <w:rFonts w:ascii="Arial Nova Cond" w:eastAsia="Times New Roman" w:hAnsi="Arial Nova Cond" w:cs="Arial"/>
              <w:iCs/>
              <w:sz w:val="16"/>
              <w:szCs w:val="16"/>
              <w:lang w:val="en-US"/>
            </w:rPr>
            <w:id w:val="1340040064"/>
            <w:placeholder>
              <w:docPart w:val="190F9738BF3C4BCFBF6F9E7D7EE5C050"/>
            </w:placeholder>
            <w:showingPlcHdr/>
            <w:text/>
          </w:sdtPr>
          <w:sdtEndPr/>
          <w:sdtContent>
            <w:tc>
              <w:tcPr>
                <w:tcW w:w="584" w:type="pct"/>
                <w:tcBorders>
                  <w:left w:val="single" w:sz="4" w:space="0" w:color="7F7F7F"/>
                  <w:right w:val="single" w:sz="4" w:space="0" w:color="FFFFFF"/>
                </w:tcBorders>
                <w:vAlign w:val="center"/>
              </w:tcPr>
              <w:p w14:paraId="62C34A73" w14:textId="77777777" w:rsidR="00415527" w:rsidRPr="00415527" w:rsidRDefault="00415527" w:rsidP="00415527">
                <w:pPr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527" w:rsidRPr="00415527" w14:paraId="32445B62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pct"/>
            <w:tcBorders>
              <w:right w:val="single" w:sz="4" w:space="0" w:color="AEAAAA"/>
            </w:tcBorders>
            <w:vAlign w:val="center"/>
          </w:tcPr>
          <w:p w14:paraId="5C972984" w14:textId="77777777" w:rsidR="00415527" w:rsidRPr="00415527" w:rsidRDefault="00415527" w:rsidP="00415527">
            <w:pPr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NASTAVNO OPTEREĆENJE</w:t>
            </w:r>
          </w:p>
        </w:tc>
        <w:sdt>
          <w:sdtPr>
            <w:rPr>
              <w:rFonts w:ascii="Arial Nova Cond" w:eastAsia="Times New Roman" w:hAnsi="Arial Nova Cond" w:cs="Arial"/>
              <w:iCs/>
              <w:sz w:val="16"/>
              <w:szCs w:val="16"/>
              <w:lang w:val="en-US"/>
            </w:rPr>
            <w:id w:val="1537089081"/>
            <w:placeholder>
              <w:docPart w:val="BD7FFE75E29C42B2B3ECDD52008E36AA"/>
            </w:placeholder>
            <w:showingPlcHdr/>
            <w:text/>
          </w:sdtPr>
          <w:sdtEndPr/>
          <w:sdtContent>
            <w:tc>
              <w:tcPr>
                <w:tcW w:w="2907" w:type="pct"/>
                <w:gridSpan w:val="3"/>
                <w:tcBorders>
                  <w:left w:val="single" w:sz="4" w:space="0" w:color="AEAAAA"/>
                </w:tcBorders>
                <w:vAlign w:val="center"/>
              </w:tcPr>
              <w:p w14:paraId="2E209016" w14:textId="77777777" w:rsidR="00415527" w:rsidRPr="00415527" w:rsidRDefault="00415527" w:rsidP="00415527">
                <w:pPr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527" w:rsidRPr="00415527" w14:paraId="5BE6592F" w14:textId="77777777" w:rsidTr="0041552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pct"/>
            <w:tcBorders>
              <w:right w:val="single" w:sz="4" w:space="0" w:color="AEAAAA"/>
            </w:tcBorders>
            <w:vAlign w:val="center"/>
          </w:tcPr>
          <w:p w14:paraId="03728BB5" w14:textId="77777777" w:rsidR="00415527" w:rsidRPr="00415527" w:rsidRDefault="00415527" w:rsidP="00415527">
            <w:pPr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IME I PREZIME NOSITELJA PREDMETA</w:t>
            </w:r>
          </w:p>
        </w:tc>
        <w:sdt>
          <w:sdtPr>
            <w:rPr>
              <w:rFonts w:ascii="Arial Nova Cond" w:eastAsia="Times New Roman" w:hAnsi="Arial Nova Cond" w:cs="Arial"/>
              <w:iCs/>
              <w:sz w:val="16"/>
              <w:szCs w:val="16"/>
              <w:lang w:val="en-US"/>
            </w:rPr>
            <w:id w:val="533012610"/>
            <w:placeholder>
              <w:docPart w:val="BD7FFE75E29C42B2B3ECDD52008E36AA"/>
            </w:placeholder>
            <w:showingPlcHdr/>
            <w:text/>
          </w:sdtPr>
          <w:sdtEndPr/>
          <w:sdtContent>
            <w:tc>
              <w:tcPr>
                <w:tcW w:w="2907" w:type="pct"/>
                <w:gridSpan w:val="3"/>
                <w:tcBorders>
                  <w:left w:val="single" w:sz="4" w:space="0" w:color="AEAAAA"/>
                </w:tcBorders>
                <w:vAlign w:val="center"/>
              </w:tcPr>
              <w:p w14:paraId="5C664EB5" w14:textId="77777777" w:rsidR="00415527" w:rsidRPr="00415527" w:rsidRDefault="00415527" w:rsidP="00415527">
                <w:pPr>
                  <w:contextualSpacing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eastAsia="Times New Roman" w:hAnsi="Arial Nova Cond" w:cs="Arial"/>
                    <w:iCs/>
                    <w:sz w:val="16"/>
                    <w:szCs w:val="16"/>
                    <w:lang w:val="en-US"/>
                  </w:rPr>
                </w:pPr>
                <w:r w:rsidRPr="00415527">
                  <w:rPr>
                    <w:rFonts w:ascii="Arial Nova Cond" w:eastAsia="Times New Roman" w:hAnsi="Arial Nova Cond" w:cs="Arial"/>
                    <w:color w:val="808080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527" w:rsidRPr="00415527" w14:paraId="20CD2106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pct"/>
            <w:tcBorders>
              <w:right w:val="single" w:sz="4" w:space="0" w:color="AEAAAA"/>
            </w:tcBorders>
            <w:vAlign w:val="center"/>
          </w:tcPr>
          <w:p w14:paraId="2EF83B57" w14:textId="77777777" w:rsidR="00415527" w:rsidRPr="00415527" w:rsidRDefault="00415527" w:rsidP="00415527">
            <w:pPr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POTPIS NOSITELJA PREDMETA*  </w:t>
            </w:r>
          </w:p>
          <w:p w14:paraId="0409353A" w14:textId="77777777" w:rsidR="00415527" w:rsidRPr="00415527" w:rsidRDefault="00415527" w:rsidP="00415527">
            <w:pPr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*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Nositelj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predmeta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svojim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potpisom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daje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suglasnost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da se student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uključi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u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sve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predviđene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nastavne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aktivnosti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provjere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vertAlign w:val="subscript"/>
                <w:lang w:val="en-US"/>
              </w:rPr>
              <w:t>znanja</w:t>
            </w:r>
            <w:proofErr w:type="spellEnd"/>
          </w:p>
        </w:tc>
        <w:tc>
          <w:tcPr>
            <w:tcW w:w="2907" w:type="pct"/>
            <w:gridSpan w:val="3"/>
            <w:tcBorders>
              <w:left w:val="single" w:sz="4" w:space="0" w:color="AEAAAA"/>
            </w:tcBorders>
            <w:vAlign w:val="center"/>
          </w:tcPr>
          <w:p w14:paraId="704BA385" w14:textId="77777777" w:rsidR="00415527" w:rsidRPr="00415527" w:rsidRDefault="00415527" w:rsidP="0041552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</w:p>
        </w:tc>
      </w:tr>
    </w:tbl>
    <w:p w14:paraId="7878B8D2" w14:textId="77777777" w:rsidR="00415527" w:rsidRPr="00415527" w:rsidRDefault="00415527" w:rsidP="00415527">
      <w:pPr>
        <w:spacing w:after="0"/>
        <w:rPr>
          <w:rFonts w:ascii="Arial Nova Cond" w:eastAsia="Calibri" w:hAnsi="Arial Nova Cond" w:cs="Arial"/>
          <w:b/>
          <w:noProof/>
          <w:sz w:val="16"/>
          <w:szCs w:val="16"/>
          <w:lang w:val="hr-HR"/>
        </w:rPr>
      </w:pPr>
    </w:p>
    <w:tbl>
      <w:tblPr>
        <w:tblStyle w:val="PlainTable21"/>
        <w:tblW w:w="5018" w:type="pct"/>
        <w:tblLook w:val="04A0" w:firstRow="1" w:lastRow="0" w:firstColumn="1" w:lastColumn="0" w:noHBand="0" w:noVBand="1"/>
      </w:tblPr>
      <w:tblGrid>
        <w:gridCol w:w="4531"/>
        <w:gridCol w:w="5250"/>
      </w:tblGrid>
      <w:tr w:rsidR="00415527" w:rsidRPr="00415527" w14:paraId="10817D13" w14:textId="77777777" w:rsidTr="0041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FFFFF"/>
            </w:tcBorders>
            <w:vAlign w:val="center"/>
          </w:tcPr>
          <w:p w14:paraId="4A5741BB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3. ODOBRENJE ODGOVORNE OSOBE FAKULTETA STROJARSTVA I BRODOGRADNJE</w:t>
            </w:r>
          </w:p>
        </w:tc>
      </w:tr>
      <w:tr w:rsidR="00415527" w:rsidRPr="00415527" w14:paraId="7E929C46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pct"/>
            <w:tcBorders>
              <w:right w:val="single" w:sz="4" w:space="0" w:color="7F7F7F"/>
            </w:tcBorders>
            <w:vAlign w:val="center"/>
          </w:tcPr>
          <w:p w14:paraId="52A80915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POTPIS VODITELJA STUDIJA / SMJERA</w:t>
            </w: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vertAlign w:val="superscript"/>
                <w:lang w:val="en-US"/>
              </w:rPr>
              <w:footnoteReference w:id="1"/>
            </w:r>
          </w:p>
        </w:tc>
        <w:tc>
          <w:tcPr>
            <w:tcW w:w="2684" w:type="pct"/>
            <w:vMerge w:val="restart"/>
            <w:tcBorders>
              <w:left w:val="single" w:sz="4" w:space="0" w:color="7F7F7F"/>
            </w:tcBorders>
            <w:vAlign w:val="bottom"/>
          </w:tcPr>
          <w:p w14:paraId="137159E7" w14:textId="77777777" w:rsidR="00415527" w:rsidRPr="00415527" w:rsidRDefault="00415527" w:rsidP="0041552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</w:p>
        </w:tc>
      </w:tr>
      <w:tr w:rsidR="00415527" w:rsidRPr="00415527" w14:paraId="050CF813" w14:textId="77777777" w:rsidTr="0041552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pct"/>
            <w:tcBorders>
              <w:right w:val="single" w:sz="4" w:space="0" w:color="7F7F7F"/>
            </w:tcBorders>
            <w:vAlign w:val="center"/>
          </w:tcPr>
          <w:p w14:paraId="598233D2" w14:textId="77777777" w:rsidR="00415527" w:rsidRPr="00415527" w:rsidRDefault="00415527" w:rsidP="00415527">
            <w:pPr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Predmet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sudjeluje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pravilima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prijenosa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:    da </w:t>
            </w:r>
            <w:sdt>
              <w:sdtPr>
                <w:rPr>
                  <w:rFonts w:ascii="Arial Nova Cond" w:eastAsia="Times New Roman" w:hAnsi="Arial Nova Cond" w:cs="Arial"/>
                  <w:sz w:val="16"/>
                  <w:szCs w:val="16"/>
                  <w:lang w:val="en-US"/>
                </w:rPr>
                <w:id w:val="175762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527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   ne </w:t>
            </w:r>
            <w:sdt>
              <w:sdtPr>
                <w:rPr>
                  <w:rFonts w:ascii="Arial Nova Cond" w:eastAsia="Times New Roman" w:hAnsi="Arial Nova Cond" w:cs="Arial"/>
                  <w:sz w:val="16"/>
                  <w:szCs w:val="16"/>
                  <w:lang w:val="en-US"/>
                </w:rPr>
                <w:id w:val="81237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527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684" w:type="pct"/>
            <w:vMerge/>
            <w:tcBorders>
              <w:left w:val="single" w:sz="4" w:space="0" w:color="7F7F7F"/>
            </w:tcBorders>
            <w:vAlign w:val="center"/>
          </w:tcPr>
          <w:p w14:paraId="730AEC02" w14:textId="77777777" w:rsidR="00415527" w:rsidRPr="00415527" w:rsidRDefault="00415527" w:rsidP="00415527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</w:p>
        </w:tc>
      </w:tr>
      <w:tr w:rsidR="00415527" w:rsidRPr="00415527" w14:paraId="190CAE69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pct"/>
            <w:tcBorders>
              <w:right w:val="single" w:sz="4" w:space="0" w:color="7F7F7F"/>
            </w:tcBorders>
            <w:vAlign w:val="center"/>
          </w:tcPr>
          <w:p w14:paraId="5D95A161" w14:textId="195E0C12" w:rsidR="00415527" w:rsidRPr="00415527" w:rsidRDefault="00415527" w:rsidP="00415527">
            <w:pPr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</w:pP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Predmet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ulazi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stjecanje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kvalifikacije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:        da </w:t>
            </w:r>
            <w:sdt>
              <w:sdtPr>
                <w:rPr>
                  <w:rFonts w:ascii="Arial Nova Cond" w:eastAsia="Times New Roman" w:hAnsi="Arial Nova Cond" w:cs="Arial"/>
                  <w:sz w:val="16"/>
                  <w:szCs w:val="16"/>
                  <w:lang w:val="en-US"/>
                </w:rPr>
                <w:id w:val="-15763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527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   ne </w:t>
            </w:r>
            <w:sdt>
              <w:sdtPr>
                <w:rPr>
                  <w:rFonts w:ascii="Arial Nova Cond" w:eastAsia="Times New Roman" w:hAnsi="Arial Nova Cond" w:cs="Arial"/>
                  <w:sz w:val="16"/>
                  <w:szCs w:val="16"/>
                  <w:lang w:val="en-US"/>
                </w:rPr>
                <w:id w:val="-17478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527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684" w:type="pct"/>
            <w:vMerge/>
            <w:tcBorders>
              <w:left w:val="single" w:sz="4" w:space="0" w:color="7F7F7F"/>
            </w:tcBorders>
            <w:vAlign w:val="center"/>
          </w:tcPr>
          <w:p w14:paraId="505CF415" w14:textId="77777777" w:rsidR="00415527" w:rsidRPr="00415527" w:rsidRDefault="00415527" w:rsidP="00415527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</w:p>
        </w:tc>
      </w:tr>
    </w:tbl>
    <w:p w14:paraId="168BB163" w14:textId="77777777" w:rsidR="00415527" w:rsidRPr="00415527" w:rsidRDefault="00415527" w:rsidP="00415527">
      <w:pPr>
        <w:spacing w:after="0"/>
        <w:rPr>
          <w:rFonts w:ascii="Arial Nova Cond" w:eastAsia="Calibri" w:hAnsi="Arial Nova Cond" w:cs="Arial"/>
          <w:b/>
          <w:noProof/>
          <w:sz w:val="16"/>
          <w:szCs w:val="16"/>
          <w:lang w:val="hr-HR"/>
        </w:rPr>
      </w:pPr>
    </w:p>
    <w:tbl>
      <w:tblPr>
        <w:tblStyle w:val="PlainTable21"/>
        <w:tblW w:w="5023" w:type="pct"/>
        <w:tblLook w:val="04A0" w:firstRow="1" w:lastRow="0" w:firstColumn="1" w:lastColumn="0" w:noHBand="0" w:noVBand="1"/>
      </w:tblPr>
      <w:tblGrid>
        <w:gridCol w:w="4111"/>
        <w:gridCol w:w="3969"/>
        <w:gridCol w:w="1711"/>
      </w:tblGrid>
      <w:tr w:rsidR="00415527" w:rsidRPr="00415527" w14:paraId="708FEA8C" w14:textId="77777777" w:rsidTr="0041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FFFFFF"/>
            </w:tcBorders>
            <w:vAlign w:val="center"/>
          </w:tcPr>
          <w:p w14:paraId="0820E222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4. PODACI O POLOŽENOM ISPITU (</w:t>
            </w:r>
            <w:proofErr w:type="spellStart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samo</w:t>
            </w:r>
            <w:proofErr w:type="spellEnd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za</w:t>
            </w:r>
            <w:proofErr w:type="spellEnd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visoka</w:t>
            </w:r>
            <w:proofErr w:type="spellEnd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učililšta</w:t>
            </w:r>
            <w:proofErr w:type="spellEnd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koja</w:t>
            </w:r>
            <w:proofErr w:type="spellEnd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horizontalnu</w:t>
            </w:r>
            <w:proofErr w:type="spellEnd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mobilnost</w:t>
            </w:r>
            <w:proofErr w:type="spellEnd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 xml:space="preserve"> ne </w:t>
            </w:r>
            <w:proofErr w:type="spellStart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vode</w:t>
            </w:r>
            <w:proofErr w:type="spellEnd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kroz</w:t>
            </w:r>
            <w:proofErr w:type="spellEnd"/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 xml:space="preserve"> ISVU)</w:t>
            </w:r>
          </w:p>
        </w:tc>
      </w:tr>
      <w:tr w:rsidR="00415527" w:rsidRPr="00415527" w14:paraId="2210F563" w14:textId="77777777" w:rsidTr="0041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tcBorders>
              <w:right w:val="single" w:sz="4" w:space="0" w:color="7F7F7F"/>
            </w:tcBorders>
            <w:vAlign w:val="center"/>
          </w:tcPr>
          <w:p w14:paraId="5C25DF8A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DATUM ISPITA I KONAČNA OCJENA</w:t>
            </w:r>
          </w:p>
        </w:tc>
        <w:tc>
          <w:tcPr>
            <w:tcW w:w="2901" w:type="pct"/>
            <w:gridSpan w:val="2"/>
            <w:tcBorders>
              <w:left w:val="single" w:sz="4" w:space="0" w:color="7F7F7F"/>
            </w:tcBorders>
            <w:vAlign w:val="center"/>
          </w:tcPr>
          <w:p w14:paraId="33FD9384" w14:textId="77777777" w:rsidR="00415527" w:rsidRPr="00415527" w:rsidRDefault="00415527" w:rsidP="0041552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</w:p>
        </w:tc>
      </w:tr>
      <w:tr w:rsidR="00415527" w:rsidRPr="00415527" w14:paraId="1CF2049A" w14:textId="77777777" w:rsidTr="00415527">
        <w:trPr>
          <w:trHeight w:hRule="exact"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tcBorders>
              <w:right w:val="single" w:sz="4" w:space="0" w:color="7F7F7F"/>
            </w:tcBorders>
            <w:vAlign w:val="center"/>
          </w:tcPr>
          <w:p w14:paraId="7FA2A6E9" w14:textId="77777777" w:rsidR="00415527" w:rsidRPr="00415527" w:rsidRDefault="00415527" w:rsidP="00415527">
            <w:pPr>
              <w:jc w:val="both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POTPIS NASTAVNIKA</w:t>
            </w:r>
          </w:p>
        </w:tc>
        <w:tc>
          <w:tcPr>
            <w:tcW w:w="2027" w:type="pct"/>
            <w:tcBorders>
              <w:left w:val="single" w:sz="4" w:space="0" w:color="7F7F7F"/>
            </w:tcBorders>
            <w:vAlign w:val="center"/>
          </w:tcPr>
          <w:p w14:paraId="1DEA3195" w14:textId="77777777" w:rsidR="00415527" w:rsidRPr="00415527" w:rsidRDefault="00415527" w:rsidP="0041552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874" w:type="pct"/>
            <w:tcBorders>
              <w:left w:val="single" w:sz="4" w:space="0" w:color="7F7F7F"/>
            </w:tcBorders>
            <w:vAlign w:val="center"/>
          </w:tcPr>
          <w:p w14:paraId="3C7CDB33" w14:textId="77777777" w:rsidR="00415527" w:rsidRPr="00415527" w:rsidRDefault="00415527" w:rsidP="004155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iCs/>
                <w:sz w:val="16"/>
                <w:szCs w:val="16"/>
                <w:lang w:val="en-US"/>
              </w:rPr>
              <w:t>M.P.</w:t>
            </w:r>
          </w:p>
        </w:tc>
      </w:tr>
    </w:tbl>
    <w:p w14:paraId="0BA74FF4" w14:textId="77777777" w:rsidR="00415527" w:rsidRPr="00415527" w:rsidRDefault="00415527" w:rsidP="00415527">
      <w:pPr>
        <w:spacing w:after="0" w:line="276" w:lineRule="auto"/>
        <w:jc w:val="both"/>
        <w:rPr>
          <w:rFonts w:ascii="Arial Nova Cond" w:eastAsia="Times New Roman" w:hAnsi="Arial Nova Cond" w:cs="Arial"/>
          <w:sz w:val="16"/>
          <w:szCs w:val="16"/>
          <w:lang w:val="en-US"/>
        </w:rPr>
      </w:pPr>
    </w:p>
    <w:tbl>
      <w:tblPr>
        <w:tblStyle w:val="PlainTable21"/>
        <w:tblW w:w="5044" w:type="pct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5685"/>
      </w:tblGrid>
      <w:tr w:rsidR="001357BC" w:rsidRPr="00415527" w14:paraId="6BF246B6" w14:textId="77777777" w:rsidTr="00135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one" w:sz="0" w:space="0" w:color="auto"/>
            </w:tcBorders>
            <w:vAlign w:val="center"/>
          </w:tcPr>
          <w:p w14:paraId="2CB30C79" w14:textId="77777777" w:rsidR="00415527" w:rsidRPr="00415527" w:rsidRDefault="00415527" w:rsidP="00415527">
            <w:pPr>
              <w:spacing w:line="276" w:lineRule="auto"/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5. UNOS PODATAKA U ISVU (</w:t>
            </w:r>
            <w:proofErr w:type="spellStart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popunjava</w:t>
            </w:r>
            <w:proofErr w:type="spellEnd"/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 xml:space="preserve"> FSB)</w:t>
            </w:r>
          </w:p>
        </w:tc>
      </w:tr>
      <w:tr w:rsidR="001357BC" w:rsidRPr="00415527" w14:paraId="374E13E5" w14:textId="77777777" w:rsidTr="00135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vAlign w:val="center"/>
          </w:tcPr>
          <w:p w14:paraId="4622DEBF" w14:textId="749577EF" w:rsidR="001357BC" w:rsidRDefault="00415527" w:rsidP="001357BC">
            <w:pPr>
              <w:rPr>
                <w:rFonts w:ascii="Arial Nova Cond" w:eastAsia="Times New Roman" w:hAnsi="Arial Nova Cond" w:cs="Arial"/>
                <w:b w:val="0"/>
                <w:bCs w:val="0"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ŠIFRA PREDMETA U ISVU (FSB)</w:t>
            </w:r>
            <w:r w:rsidR="001357BC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:</w:t>
            </w:r>
          </w:p>
          <w:p w14:paraId="486AC920" w14:textId="623C80B7" w:rsidR="00415527" w:rsidRPr="00415527" w:rsidRDefault="001357BC" w:rsidP="001357BC">
            <w:pPr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</w:pPr>
            <w:r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IZBORNA GRUPA</w:t>
            </w:r>
            <w:r w:rsidR="00415527"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2891" w:type="pct"/>
            <w:vAlign w:val="center"/>
          </w:tcPr>
          <w:p w14:paraId="43B2A418" w14:textId="1713450E" w:rsidR="00415527" w:rsidRPr="00415527" w:rsidRDefault="00415527" w:rsidP="004155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sz w:val="16"/>
                <w:szCs w:val="16"/>
                <w:lang w:val="en-US"/>
              </w:rPr>
            </w:pPr>
            <w:r w:rsidRPr="00415527">
              <w:rPr>
                <w:rFonts w:ascii="Arial Nova Cond" w:eastAsia="Times New Roman" w:hAnsi="Arial Nova Cond" w:cs="Arial"/>
                <w:sz w:val="16"/>
                <w:szCs w:val="16"/>
                <w:lang w:val="en-US"/>
              </w:rPr>
              <w:t>POTPIS ISVU KOORDINATORA:</w:t>
            </w:r>
            <w:r w:rsidRPr="00415527">
              <w:rPr>
                <w:rFonts w:ascii="Arial Nova Cond" w:eastAsia="Times New Roman" w:hAnsi="Arial Nova Cond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495E169A" w14:textId="77777777" w:rsidR="00415527" w:rsidRPr="00415527" w:rsidRDefault="00415527" w:rsidP="001357BC">
      <w:pPr>
        <w:spacing w:after="0" w:line="276" w:lineRule="auto"/>
        <w:jc w:val="both"/>
        <w:rPr>
          <w:rFonts w:ascii="Arial Nova Cond" w:eastAsia="Times New Roman" w:hAnsi="Arial Nova Cond" w:cs="Arial"/>
          <w:sz w:val="16"/>
          <w:szCs w:val="16"/>
          <w:lang w:val="en-US"/>
        </w:rPr>
      </w:pPr>
    </w:p>
    <w:sectPr w:rsidR="00415527" w:rsidRPr="00415527" w:rsidSect="006A5276">
      <w:headerReference w:type="default" r:id="rId6"/>
      <w:pgSz w:w="11906" w:h="16838"/>
      <w:pgMar w:top="1440" w:right="1080" w:bottom="1440" w:left="108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72502" w14:textId="77777777" w:rsidR="00880B37" w:rsidRDefault="00880B37" w:rsidP="00415527">
      <w:pPr>
        <w:spacing w:after="0" w:line="240" w:lineRule="auto"/>
      </w:pPr>
      <w:r>
        <w:separator/>
      </w:r>
    </w:p>
  </w:endnote>
  <w:endnote w:type="continuationSeparator" w:id="0">
    <w:p w14:paraId="21E5FD8A" w14:textId="77777777" w:rsidR="00880B37" w:rsidRDefault="00880B37" w:rsidP="0041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08003" w14:textId="77777777" w:rsidR="00880B37" w:rsidRDefault="00880B37" w:rsidP="00415527">
      <w:pPr>
        <w:spacing w:after="0" w:line="240" w:lineRule="auto"/>
      </w:pPr>
      <w:r>
        <w:separator/>
      </w:r>
    </w:p>
  </w:footnote>
  <w:footnote w:type="continuationSeparator" w:id="0">
    <w:p w14:paraId="44135E23" w14:textId="77777777" w:rsidR="00880B37" w:rsidRDefault="00880B37" w:rsidP="00415527">
      <w:pPr>
        <w:spacing w:after="0" w:line="240" w:lineRule="auto"/>
      </w:pPr>
      <w:r>
        <w:continuationSeparator/>
      </w:r>
    </w:p>
  </w:footnote>
  <w:footnote w:id="1">
    <w:p w14:paraId="3995E6B1" w14:textId="77777777" w:rsidR="00415527" w:rsidRPr="00C354E2" w:rsidRDefault="00415527" w:rsidP="00415527">
      <w:pPr>
        <w:pStyle w:val="FootnoteText1"/>
        <w:jc w:val="both"/>
        <w:rPr>
          <w:rFonts w:ascii="Arial" w:hAnsi="Arial" w:cs="Arial"/>
          <w:sz w:val="14"/>
          <w:szCs w:val="14"/>
        </w:rPr>
      </w:pPr>
      <w:r w:rsidRPr="00C354E2">
        <w:rPr>
          <w:rStyle w:val="FootnoteReference"/>
          <w:rFonts w:ascii="Arial" w:hAnsi="Arial" w:cs="Arial"/>
          <w:sz w:val="14"/>
          <w:szCs w:val="14"/>
        </w:rPr>
        <w:footnoteRef/>
      </w:r>
      <w:r w:rsidRPr="00C354E2">
        <w:rPr>
          <w:rFonts w:ascii="Arial" w:hAnsi="Arial" w:cs="Arial"/>
          <w:sz w:val="14"/>
          <w:szCs w:val="14"/>
        </w:rPr>
        <w:t xml:space="preserve"> Na temelju Članka 29. Pravilnika o studiranju na preddiplomskim i diplomskim studijima Sveučilišta u Zagrebu i Članka 29., st. 2 Pravilnika o sveučilišnom preddiplomskom i diplomskom studiju Fakulteta strojarstva i brodogradnje Sveučilišta u Zagrebu odobrava se upis izbornih predmeta u okviru drugih sveučilišnih studija Sveučilišta u Zagrebu koji se ne izvode na matičnom studiju.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FD87C" w14:textId="77777777" w:rsidR="00A25651" w:rsidRDefault="00F47022">
    <w:pPr>
      <w:pStyle w:val="Header"/>
    </w:pPr>
    <w:r>
      <w:rPr>
        <w:noProof/>
        <w:lang w:val="hr-HR" w:eastAsia="hr-HR"/>
      </w:rPr>
      <w:drawing>
        <wp:inline distT="0" distB="0" distL="0" distR="0" wp14:anchorId="78B590BC" wp14:editId="687E77B4">
          <wp:extent cx="5753100" cy="1047750"/>
          <wp:effectExtent l="0" t="0" r="0" b="0"/>
          <wp:docPr id="1" name="Picture 1" descr="Memorandum_Header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Header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27"/>
    <w:rsid w:val="00113317"/>
    <w:rsid w:val="001357BC"/>
    <w:rsid w:val="00234E5A"/>
    <w:rsid w:val="00415527"/>
    <w:rsid w:val="00703606"/>
    <w:rsid w:val="00880B37"/>
    <w:rsid w:val="00F4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DAC4"/>
  <w15:chartTrackingRefBased/>
  <w15:docId w15:val="{9BF52346-1F86-45E1-98BE-16F262F2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527"/>
  </w:style>
  <w:style w:type="table" w:customStyle="1" w:styleId="PlainTable21">
    <w:name w:val="Plain Table 21"/>
    <w:basedOn w:val="TableNormal"/>
    <w:next w:val="PlainTable2"/>
    <w:uiPriority w:val="42"/>
    <w:rsid w:val="00415527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15527"/>
    <w:pPr>
      <w:spacing w:after="0" w:line="240" w:lineRule="auto"/>
    </w:pPr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415527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5527"/>
    <w:rPr>
      <w:vertAlign w:val="superscript"/>
    </w:rPr>
  </w:style>
  <w:style w:type="table" w:styleId="PlainTable2">
    <w:name w:val="Plain Table 2"/>
    <w:basedOn w:val="TableNormal"/>
    <w:uiPriority w:val="42"/>
    <w:rsid w:val="004155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41552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15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4E6AF03451416B87F96E28CE23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2631-0623-49A6-A0D5-EB21958D8D9F}"/>
      </w:docPartPr>
      <w:docPartBody>
        <w:p w:rsidR="006F056E" w:rsidRDefault="00E80CD8" w:rsidP="00E80CD8">
          <w:pPr>
            <w:pStyle w:val="E34E6AF03451416B87F96E28CE2340D2"/>
          </w:pPr>
          <w:r w:rsidRPr="00CF4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661671A48C0BB3518A33381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4AD5-A9C2-4637-83E8-3945BEE32999}"/>
      </w:docPartPr>
      <w:docPartBody>
        <w:p w:rsidR="006F056E" w:rsidRDefault="00E80CD8" w:rsidP="00E80CD8">
          <w:pPr>
            <w:pStyle w:val="2A672661671A48C0BB3518A333817E9E"/>
          </w:pPr>
          <w:r w:rsidRPr="00CF4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BDD302B1047419DC641F20473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7252-AD9C-4F83-8433-999ED2EC9BBA}"/>
      </w:docPartPr>
      <w:docPartBody>
        <w:p w:rsidR="006F056E" w:rsidRDefault="00E80CD8" w:rsidP="00E80CD8">
          <w:pPr>
            <w:pStyle w:val="12DBDD302B1047419DC641F20473D05F"/>
          </w:pPr>
          <w:r w:rsidRPr="00CF4912">
            <w:rPr>
              <w:rStyle w:val="PlaceholderText"/>
            </w:rPr>
            <w:t>Choose an item.</w:t>
          </w:r>
        </w:p>
      </w:docPartBody>
    </w:docPart>
    <w:docPart>
      <w:docPartPr>
        <w:name w:val="EFEAC038A8724C0AB7D025940C582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7CB2-C206-4FEC-ABEB-994071FD4E63}"/>
      </w:docPartPr>
      <w:docPartBody>
        <w:p w:rsidR="006F056E" w:rsidRDefault="00E80CD8" w:rsidP="00E80CD8">
          <w:pPr>
            <w:pStyle w:val="EFEAC038A8724C0AB7D025940C582540"/>
          </w:pPr>
          <w:r w:rsidRPr="00CF4912">
            <w:rPr>
              <w:rStyle w:val="PlaceholderText"/>
            </w:rPr>
            <w:t>Choose an item.</w:t>
          </w:r>
        </w:p>
      </w:docPartBody>
    </w:docPart>
    <w:docPart>
      <w:docPartPr>
        <w:name w:val="4ACE745249284A1F9277BD635134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EF2B-1FBD-44B3-8801-0E3133FB5757}"/>
      </w:docPartPr>
      <w:docPartBody>
        <w:p w:rsidR="006F056E" w:rsidRDefault="00E80CD8" w:rsidP="00E80CD8">
          <w:pPr>
            <w:pStyle w:val="4ACE745249284A1F9277BD635134B57E"/>
          </w:pPr>
          <w:r w:rsidRPr="00CF4912">
            <w:rPr>
              <w:rStyle w:val="PlaceholderText"/>
            </w:rPr>
            <w:t>Choose an item.</w:t>
          </w:r>
        </w:p>
      </w:docPartBody>
    </w:docPart>
    <w:docPart>
      <w:docPartPr>
        <w:name w:val="D89528DB6BF4455083774AA9362A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F4C72-EC6B-426D-A706-4DB62788565C}"/>
      </w:docPartPr>
      <w:docPartBody>
        <w:p w:rsidR="006F056E" w:rsidRDefault="00E80CD8" w:rsidP="00E80CD8">
          <w:pPr>
            <w:pStyle w:val="D89528DB6BF4455083774AA9362A9D9D"/>
          </w:pPr>
          <w:r w:rsidRPr="00CF4912">
            <w:rPr>
              <w:rStyle w:val="PlaceholderText"/>
            </w:rPr>
            <w:t>Choose an item.</w:t>
          </w:r>
        </w:p>
      </w:docPartBody>
    </w:docPart>
    <w:docPart>
      <w:docPartPr>
        <w:name w:val="A8FFD5A9ACA842AC83F55288667A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6005-1B57-4B5B-A0AA-BB2D8C8B153E}"/>
      </w:docPartPr>
      <w:docPartBody>
        <w:p w:rsidR="006F056E" w:rsidRDefault="00E80CD8" w:rsidP="00E80CD8">
          <w:pPr>
            <w:pStyle w:val="A8FFD5A9ACA842AC83F55288667A9DBD"/>
          </w:pPr>
          <w:r w:rsidRPr="00CF4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A98198D5340648F5EA6FDA1E0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5BEA-785A-4BCB-AE19-422F3935DCD8}"/>
      </w:docPartPr>
      <w:docPartBody>
        <w:p w:rsidR="006F056E" w:rsidRDefault="00E80CD8" w:rsidP="00E80CD8">
          <w:pPr>
            <w:pStyle w:val="9B7A98198D5340648F5EA6FDA1E0E2A3"/>
          </w:pPr>
          <w:r w:rsidRPr="00CF4912">
            <w:rPr>
              <w:rStyle w:val="PlaceholderText"/>
            </w:rPr>
            <w:t>Choose an item.</w:t>
          </w:r>
        </w:p>
      </w:docPartBody>
    </w:docPart>
    <w:docPart>
      <w:docPartPr>
        <w:name w:val="BD7FFE75E29C42B2B3ECDD52008E3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B020-E96D-4B74-AF83-398B06995C0E}"/>
      </w:docPartPr>
      <w:docPartBody>
        <w:p w:rsidR="006F056E" w:rsidRDefault="00E80CD8" w:rsidP="00E80CD8">
          <w:pPr>
            <w:pStyle w:val="BD7FFE75E29C42B2B3ECDD52008E36AA"/>
          </w:pPr>
          <w:r w:rsidRPr="00CF4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F7BCFC4614E8590401BE25173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E7C1-30D3-4251-ADBE-3733C648B2E2}"/>
      </w:docPartPr>
      <w:docPartBody>
        <w:p w:rsidR="006F056E" w:rsidRDefault="00E80CD8" w:rsidP="00E80CD8">
          <w:pPr>
            <w:pStyle w:val="34BF7BCFC4614E8590401BE25173B926"/>
          </w:pPr>
          <w:r w:rsidRPr="00CF4912">
            <w:rPr>
              <w:rStyle w:val="PlaceholderText"/>
            </w:rPr>
            <w:t>Choose an item.</w:t>
          </w:r>
        </w:p>
      </w:docPartBody>
    </w:docPart>
    <w:docPart>
      <w:docPartPr>
        <w:name w:val="190F9738BF3C4BCFBF6F9E7D7EE5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6F80-64AC-49BE-84AD-F12FB98B3856}"/>
      </w:docPartPr>
      <w:docPartBody>
        <w:p w:rsidR="006F056E" w:rsidRDefault="00E80CD8" w:rsidP="00E80CD8">
          <w:pPr>
            <w:pStyle w:val="190F9738BF3C4BCFBF6F9E7D7EE5C050"/>
          </w:pPr>
          <w:r w:rsidRPr="00CF49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D8"/>
    <w:rsid w:val="000605A4"/>
    <w:rsid w:val="00531189"/>
    <w:rsid w:val="006F056E"/>
    <w:rsid w:val="00E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CD8"/>
    <w:rPr>
      <w:color w:val="808080"/>
    </w:rPr>
  </w:style>
  <w:style w:type="paragraph" w:customStyle="1" w:styleId="A57742C629E8412FA169BC74D916B8B2">
    <w:name w:val="A57742C629E8412FA169BC74D916B8B2"/>
    <w:rsid w:val="00E80CD8"/>
  </w:style>
  <w:style w:type="paragraph" w:customStyle="1" w:styleId="5E674141751742128A060A3F02EE8323">
    <w:name w:val="5E674141751742128A060A3F02EE8323"/>
    <w:rsid w:val="00E80CD8"/>
  </w:style>
  <w:style w:type="paragraph" w:customStyle="1" w:styleId="950138127E4D4AC18EBCD741FCFD1829">
    <w:name w:val="950138127E4D4AC18EBCD741FCFD1829"/>
    <w:rsid w:val="00E80CD8"/>
  </w:style>
  <w:style w:type="paragraph" w:customStyle="1" w:styleId="937E4E011E264694AB827FA209BFDB8C">
    <w:name w:val="937E4E011E264694AB827FA209BFDB8C"/>
    <w:rsid w:val="00E80CD8"/>
  </w:style>
  <w:style w:type="paragraph" w:customStyle="1" w:styleId="CB63538EDB854B6F8D3FFF4411262B02">
    <w:name w:val="CB63538EDB854B6F8D3FFF4411262B02"/>
    <w:rsid w:val="00E80CD8"/>
  </w:style>
  <w:style w:type="paragraph" w:customStyle="1" w:styleId="443F3791976943C885E2E43040DABC36">
    <w:name w:val="443F3791976943C885E2E43040DABC36"/>
    <w:rsid w:val="00E80CD8"/>
  </w:style>
  <w:style w:type="paragraph" w:customStyle="1" w:styleId="5309D8D5DFB44929A9F1914A7E26E5BE">
    <w:name w:val="5309D8D5DFB44929A9F1914A7E26E5BE"/>
    <w:rsid w:val="00E80CD8"/>
  </w:style>
  <w:style w:type="paragraph" w:customStyle="1" w:styleId="5DD36C07FB4749C6878567C070DF9194">
    <w:name w:val="5DD36C07FB4749C6878567C070DF9194"/>
    <w:rsid w:val="00E80CD8"/>
  </w:style>
  <w:style w:type="paragraph" w:customStyle="1" w:styleId="12C0E260809F41DDBEB3BCE60522C94C">
    <w:name w:val="12C0E260809F41DDBEB3BCE60522C94C"/>
    <w:rsid w:val="00E80CD8"/>
  </w:style>
  <w:style w:type="paragraph" w:customStyle="1" w:styleId="CD3212B2950C466EB81A0AFF97400CB5">
    <w:name w:val="CD3212B2950C466EB81A0AFF97400CB5"/>
    <w:rsid w:val="00E80CD8"/>
  </w:style>
  <w:style w:type="paragraph" w:customStyle="1" w:styleId="B35CC7F5826B49459E7997D92854946D">
    <w:name w:val="B35CC7F5826B49459E7997D92854946D"/>
    <w:rsid w:val="00E80CD8"/>
  </w:style>
  <w:style w:type="paragraph" w:customStyle="1" w:styleId="E34E6AF03451416B87F96E28CE2340D2">
    <w:name w:val="E34E6AF03451416B87F96E28CE2340D2"/>
    <w:rsid w:val="00E80CD8"/>
  </w:style>
  <w:style w:type="paragraph" w:customStyle="1" w:styleId="2A672661671A48C0BB3518A333817E9E">
    <w:name w:val="2A672661671A48C0BB3518A333817E9E"/>
    <w:rsid w:val="00E80CD8"/>
  </w:style>
  <w:style w:type="paragraph" w:customStyle="1" w:styleId="12DBDD302B1047419DC641F20473D05F">
    <w:name w:val="12DBDD302B1047419DC641F20473D05F"/>
    <w:rsid w:val="00E80CD8"/>
  </w:style>
  <w:style w:type="paragraph" w:customStyle="1" w:styleId="EFEAC038A8724C0AB7D025940C582540">
    <w:name w:val="EFEAC038A8724C0AB7D025940C582540"/>
    <w:rsid w:val="00E80CD8"/>
  </w:style>
  <w:style w:type="paragraph" w:customStyle="1" w:styleId="4ACE745249284A1F9277BD635134B57E">
    <w:name w:val="4ACE745249284A1F9277BD635134B57E"/>
    <w:rsid w:val="00E80CD8"/>
  </w:style>
  <w:style w:type="paragraph" w:customStyle="1" w:styleId="D89528DB6BF4455083774AA9362A9D9D">
    <w:name w:val="D89528DB6BF4455083774AA9362A9D9D"/>
    <w:rsid w:val="00E80CD8"/>
  </w:style>
  <w:style w:type="paragraph" w:customStyle="1" w:styleId="A8FFD5A9ACA842AC83F55288667A9DBD">
    <w:name w:val="A8FFD5A9ACA842AC83F55288667A9DBD"/>
    <w:rsid w:val="00E80CD8"/>
  </w:style>
  <w:style w:type="paragraph" w:customStyle="1" w:styleId="9B7A98198D5340648F5EA6FDA1E0E2A3">
    <w:name w:val="9B7A98198D5340648F5EA6FDA1E0E2A3"/>
    <w:rsid w:val="00E80CD8"/>
  </w:style>
  <w:style w:type="paragraph" w:customStyle="1" w:styleId="BD7FFE75E29C42B2B3ECDD52008E36AA">
    <w:name w:val="BD7FFE75E29C42B2B3ECDD52008E36AA"/>
    <w:rsid w:val="00E80CD8"/>
  </w:style>
  <w:style w:type="paragraph" w:customStyle="1" w:styleId="34BF7BCFC4614E8590401BE25173B926">
    <w:name w:val="34BF7BCFC4614E8590401BE25173B926"/>
    <w:rsid w:val="00E80CD8"/>
  </w:style>
  <w:style w:type="paragraph" w:customStyle="1" w:styleId="190F9738BF3C4BCFBF6F9E7D7EE5C050">
    <w:name w:val="190F9738BF3C4BCFBF6F9E7D7EE5C050"/>
    <w:rsid w:val="00E80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Belaj</dc:creator>
  <cp:keywords/>
  <dc:description/>
  <cp:lastModifiedBy>Izidora Herold</cp:lastModifiedBy>
  <cp:revision>2</cp:revision>
  <dcterms:created xsi:type="dcterms:W3CDTF">2022-03-29T10:34:00Z</dcterms:created>
  <dcterms:modified xsi:type="dcterms:W3CDTF">2022-03-29T10:34:00Z</dcterms:modified>
</cp:coreProperties>
</file>