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A4" w:rsidRDefault="0057149F">
      <w:r>
        <w:t>ZAVOD ZA INDUSTRIJSKO INŽENJERSTVO</w:t>
      </w:r>
    </w:p>
    <w:p w:rsidR="0057149F" w:rsidRDefault="0057149F">
      <w:r>
        <w:t>Rezultati II kolokvija iz kolegija Operacijska istraživanja I, te konačne ocjene nakon oba položena kolokvija.</w:t>
      </w:r>
      <w:bookmarkStart w:id="0" w:name="_GoBack"/>
      <w:bookmarkEnd w:id="0"/>
    </w:p>
    <w:tbl>
      <w:tblPr>
        <w:tblW w:w="9185" w:type="dxa"/>
        <w:tblInd w:w="103" w:type="dxa"/>
        <w:tblLook w:val="04A0" w:firstRow="1" w:lastRow="0" w:firstColumn="1" w:lastColumn="0" w:noHBand="0" w:noVBand="1"/>
      </w:tblPr>
      <w:tblGrid>
        <w:gridCol w:w="1640"/>
        <w:gridCol w:w="1509"/>
        <w:gridCol w:w="1509"/>
        <w:gridCol w:w="1509"/>
        <w:gridCol w:w="1509"/>
        <w:gridCol w:w="1509"/>
      </w:tblGrid>
      <w:tr w:rsidR="0057149F" w:rsidRPr="00BB5385" w:rsidTr="00DC0C0A">
        <w:trPr>
          <w:trHeight w:val="255"/>
        </w:trPr>
        <w:tc>
          <w:tcPr>
            <w:tcW w:w="91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57149F" w:rsidRPr="00BB5385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53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Operacijska istraživanja I 2012-2013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Kolokvij 1</w:t>
            </w:r>
          </w:p>
        </w:tc>
        <w:tc>
          <w:tcPr>
            <w:tcW w:w="1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Kolokvij 2</w:t>
            </w:r>
          </w:p>
        </w:tc>
        <w:tc>
          <w:tcPr>
            <w:tcW w:w="1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Konačna ocjena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Bach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-4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Bošković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Bušić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+2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Dujmović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Filo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2012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Gotvald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-4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Grubešić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Ivančić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-3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Jarak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3+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Kanjir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Kolinger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Kosir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2/3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Kovačićek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Kuliš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-4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Lekšić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Lujić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-4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Protić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Režek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Sabol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4-5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Savić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Sirovica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4-5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Slamek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Stipančić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4-5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Vidović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+4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57149F" w:rsidRPr="00EF2D20" w:rsidTr="00DC0C0A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B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Žganec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FA1B2A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0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7149F" w:rsidRPr="00EF2D20" w:rsidRDefault="0057149F" w:rsidP="00DC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F2D2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</w:t>
            </w:r>
          </w:p>
        </w:tc>
      </w:tr>
    </w:tbl>
    <w:p w:rsidR="0057149F" w:rsidRDefault="0057149F"/>
    <w:p w:rsidR="0057149F" w:rsidRDefault="0057149F">
      <w:r>
        <w:t>Za upis ocjene prijaviti ispitni rok (studenti koji su upisali fakultativno predati žutu prijavnicu).</w:t>
      </w:r>
    </w:p>
    <w:p w:rsidR="0057149F" w:rsidRDefault="0057149F"/>
    <w:p w:rsidR="0057149F" w:rsidRDefault="005714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Prof.dr.sc. Goran Đukić</w:t>
      </w:r>
    </w:p>
    <w:sectPr w:rsidR="0057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2A"/>
    <w:rsid w:val="00277B68"/>
    <w:rsid w:val="0057149F"/>
    <w:rsid w:val="006733A4"/>
    <w:rsid w:val="00771722"/>
    <w:rsid w:val="00887507"/>
    <w:rsid w:val="008A3062"/>
    <w:rsid w:val="00BB5385"/>
    <w:rsid w:val="00BD448D"/>
    <w:rsid w:val="00C34164"/>
    <w:rsid w:val="00EF2D20"/>
    <w:rsid w:val="00F9337D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Dukic</dc:creator>
  <cp:lastModifiedBy>Goran Dukic</cp:lastModifiedBy>
  <cp:revision>4</cp:revision>
  <dcterms:created xsi:type="dcterms:W3CDTF">2013-06-12T09:17:00Z</dcterms:created>
  <dcterms:modified xsi:type="dcterms:W3CDTF">2013-06-12T09:24:00Z</dcterms:modified>
</cp:coreProperties>
</file>